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3738C" w14:textId="77777777" w:rsidR="002C663F" w:rsidRPr="0056102F" w:rsidRDefault="002C663F" w:rsidP="00EC781D">
      <w:pPr>
        <w:rPr>
          <w:rFonts w:cs="Times New Roman"/>
          <w:b/>
          <w:bCs/>
          <w:sz w:val="20"/>
          <w:szCs w:val="20"/>
        </w:rPr>
      </w:pPr>
    </w:p>
    <w:p w14:paraId="512DC0F9" w14:textId="22E00961" w:rsidR="002C663F" w:rsidRPr="00FD44CB" w:rsidRDefault="002C663F">
      <w:pPr>
        <w:rPr>
          <w:rFonts w:ascii="Brandon Grotesque Regular" w:hAnsi="Brandon Grotesque Regular" w:cs="Brandon Grotesque Regular"/>
          <w:b/>
          <w:sz w:val="24"/>
          <w:szCs w:val="24"/>
        </w:rPr>
      </w:pPr>
      <w:r w:rsidRPr="00FD44CB">
        <w:rPr>
          <w:rFonts w:ascii="Brandon Grotesque Regular" w:hAnsi="Brandon Grotesque Regular" w:cs="Brandon Grotesque Regular"/>
          <w:b/>
          <w:sz w:val="24"/>
          <w:szCs w:val="24"/>
        </w:rPr>
        <w:t>STATE B</w:t>
      </w:r>
      <w:r w:rsidR="003E7C7C">
        <w:rPr>
          <w:rFonts w:ascii="Brandon Grotesque Regular" w:hAnsi="Brandon Grotesque Regular" w:cs="Brandon Grotesque Regular"/>
          <w:b/>
          <w:sz w:val="24"/>
          <w:szCs w:val="24"/>
        </w:rPr>
        <w:t xml:space="preserve">ROADBAND GRANT AWARDS ANNOUNCED </w:t>
      </w:r>
      <w:r w:rsidR="00F87CAC" w:rsidRPr="00F87CAC">
        <w:rPr>
          <w:rFonts w:ascii="Brandon Grotesque Regular" w:hAnsi="Brandon Grotesque Regular" w:cs="Brandon Grotesque Regular"/>
          <w:b/>
          <w:sz w:val="24"/>
          <w:szCs w:val="24"/>
        </w:rPr>
        <w:t>JANUARY 28, 2021</w:t>
      </w:r>
    </w:p>
    <w:p w14:paraId="0FCE4030" w14:textId="2893F463" w:rsidR="002C663F" w:rsidRPr="00FD44CB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ST. PAUL – The Minnesota Department of Employment and Economic Development (DEED) will award grants totaling 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$2</w:t>
      </w:r>
      <w:r w:rsidR="005C68FB" w:rsidRPr="00482343">
        <w:rPr>
          <w:rFonts w:ascii="Brandon Grotesque Regular" w:hAnsi="Brandon Grotesque Regular" w:cs="Brandon Grotesque Regular"/>
          <w:sz w:val="21"/>
          <w:szCs w:val="21"/>
        </w:rPr>
        <w:t>0</w:t>
      </w:r>
      <w:r w:rsidR="00482343">
        <w:rPr>
          <w:rFonts w:ascii="Brandon Grotesque Regular" w:hAnsi="Brandon Grotesque Regular" w:cs="Brandon Grotesque Regular"/>
          <w:sz w:val="21"/>
          <w:szCs w:val="21"/>
        </w:rPr>
        <w:t>,</w:t>
      </w:r>
      <w:r w:rsidR="00EC3758" w:rsidRPr="00482343">
        <w:rPr>
          <w:rFonts w:ascii="Brandon Grotesque Regular" w:hAnsi="Brandon Grotesque Regular" w:cs="Brandon Grotesque Regular"/>
          <w:sz w:val="21"/>
          <w:szCs w:val="21"/>
        </w:rPr>
        <w:t>645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,</w:t>
      </w:r>
      <w:r w:rsidR="00482343" w:rsidRPr="00482343">
        <w:rPr>
          <w:rFonts w:ascii="Brandon Grotesque Regular" w:hAnsi="Brandon Grotesque Regular" w:cs="Brandon Grotesque Regular"/>
          <w:sz w:val="21"/>
          <w:szCs w:val="21"/>
        </w:rPr>
        <w:t>425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 to 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3</w:t>
      </w:r>
      <w:r w:rsidR="005C68FB" w:rsidRPr="00482343">
        <w:rPr>
          <w:rFonts w:ascii="Brandon Grotesque Regular" w:hAnsi="Brandon Grotesque Regular" w:cs="Brandon Grotesque Regular"/>
          <w:sz w:val="21"/>
          <w:szCs w:val="21"/>
        </w:rPr>
        <w:t>9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 projects in the 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sixth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 year of the Border-to-Border Broadband Development Grant program. State grant dollars are matched by 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$3</w:t>
      </w:r>
      <w:r w:rsidR="00482343" w:rsidRPr="00482343">
        <w:rPr>
          <w:rFonts w:ascii="Brandon Grotesque Regular" w:hAnsi="Brandon Grotesque Regular" w:cs="Brandon Grotesque Regular"/>
          <w:sz w:val="21"/>
          <w:szCs w:val="21"/>
        </w:rPr>
        <w:t>3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,</w:t>
      </w:r>
      <w:r w:rsidR="00B55557">
        <w:rPr>
          <w:rFonts w:ascii="Brandon Grotesque Regular" w:hAnsi="Brandon Grotesque Regular" w:cs="Brandon Grotesque Regular"/>
          <w:sz w:val="21"/>
          <w:szCs w:val="21"/>
        </w:rPr>
        <w:t>695</w:t>
      </w:r>
      <w:r w:rsidRPr="00482343">
        <w:rPr>
          <w:rFonts w:ascii="Brandon Grotesque Regular" w:hAnsi="Brandon Grotesque Regular" w:cs="Brandon Grotesque Regular"/>
          <w:sz w:val="21"/>
          <w:szCs w:val="21"/>
        </w:rPr>
        <w:t>,2</w:t>
      </w:r>
      <w:r w:rsidR="00482343" w:rsidRPr="00482343">
        <w:rPr>
          <w:rFonts w:ascii="Brandon Grotesque Regular" w:hAnsi="Brandon Grotesque Regular" w:cs="Brandon Grotesque Regular"/>
          <w:sz w:val="21"/>
          <w:szCs w:val="21"/>
        </w:rPr>
        <w:t>79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 in local funds, for a total investment in broadband infrastructure of </w:t>
      </w:r>
      <w:r w:rsidRPr="00694F44">
        <w:rPr>
          <w:rFonts w:ascii="Brandon Grotesque Regular" w:hAnsi="Brandon Grotesque Regular" w:cs="Brandon Grotesque Regular"/>
          <w:sz w:val="21"/>
          <w:szCs w:val="21"/>
        </w:rPr>
        <w:t>$5</w:t>
      </w:r>
      <w:r w:rsidR="00694F44" w:rsidRPr="00694F44">
        <w:rPr>
          <w:rFonts w:ascii="Brandon Grotesque Regular" w:hAnsi="Brandon Grotesque Regular" w:cs="Brandon Grotesque Regular"/>
          <w:sz w:val="21"/>
          <w:szCs w:val="21"/>
        </w:rPr>
        <w:t>4</w:t>
      </w:r>
      <w:r w:rsidRPr="00694F44">
        <w:rPr>
          <w:rFonts w:ascii="Brandon Grotesque Regular" w:hAnsi="Brandon Grotesque Regular" w:cs="Brandon Grotesque Regular"/>
          <w:sz w:val="21"/>
          <w:szCs w:val="21"/>
        </w:rPr>
        <w:t>,</w:t>
      </w:r>
      <w:r w:rsidR="00694F44" w:rsidRPr="00694F44">
        <w:rPr>
          <w:rFonts w:ascii="Brandon Grotesque Regular" w:hAnsi="Brandon Grotesque Regular" w:cs="Brandon Grotesque Regular"/>
          <w:sz w:val="21"/>
          <w:szCs w:val="21"/>
        </w:rPr>
        <w:t>3</w:t>
      </w:r>
      <w:r w:rsidR="0083788F">
        <w:rPr>
          <w:rFonts w:ascii="Brandon Grotesque Regular" w:hAnsi="Brandon Grotesque Regular" w:cs="Brandon Grotesque Regular"/>
          <w:sz w:val="21"/>
          <w:szCs w:val="21"/>
        </w:rPr>
        <w:t>40</w:t>
      </w:r>
      <w:r w:rsidRPr="00694F44">
        <w:rPr>
          <w:rFonts w:ascii="Brandon Grotesque Regular" w:hAnsi="Brandon Grotesque Regular" w:cs="Brandon Grotesque Regular"/>
          <w:sz w:val="21"/>
          <w:szCs w:val="21"/>
        </w:rPr>
        <w:t>,</w:t>
      </w:r>
      <w:r w:rsidR="00694F44" w:rsidRPr="00694F44">
        <w:rPr>
          <w:rFonts w:ascii="Brandon Grotesque Regular" w:hAnsi="Brandon Grotesque Regular" w:cs="Brandon Grotesque Regular"/>
          <w:sz w:val="21"/>
          <w:szCs w:val="21"/>
        </w:rPr>
        <w:t>704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450EFBA9" w14:textId="25A9211E" w:rsidR="002C663F" w:rsidRPr="00FD44CB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  <w:r w:rsidRPr="00FD44CB">
        <w:rPr>
          <w:rFonts w:ascii="Brandon Grotesque Regular" w:hAnsi="Brandon Grotesque Regular" w:cs="Brandon Grotesque Regular"/>
          <w:sz w:val="21"/>
          <w:szCs w:val="21"/>
        </w:rPr>
        <w:t xml:space="preserve">The funding, which was </w:t>
      </w:r>
      <w:r w:rsidR="0002037E" w:rsidRPr="00FD44CB">
        <w:rPr>
          <w:rFonts w:ascii="Brandon Grotesque Regular" w:hAnsi="Brandon Grotesque Regular" w:cs="Brandon Grotesque Regular"/>
          <w:sz w:val="21"/>
          <w:szCs w:val="21"/>
        </w:rPr>
        <w:t xml:space="preserve">approved during the 2019 legislative sessions, goes to broadband providers to build out wireline broadband infrastructure </w:t>
      </w:r>
      <w:r w:rsidRPr="00FD44CB">
        <w:rPr>
          <w:rFonts w:ascii="Brandon Grotesque Regular" w:hAnsi="Brandon Grotesque Regular" w:cs="Brandon Grotesque Regular"/>
          <w:sz w:val="21"/>
          <w:szCs w:val="21"/>
        </w:rPr>
        <w:t>to unserved and underserved locations across the state. The following is a brief description of each of the grant projects awarded this round:</w:t>
      </w:r>
    </w:p>
    <w:p w14:paraId="27777208" w14:textId="77777777" w:rsidR="00AF72FE" w:rsidRDefault="00AF72FE" w:rsidP="00EC781D">
      <w:pPr>
        <w:rPr>
          <w:rFonts w:cs="Times New Roman"/>
          <w:b/>
          <w:sz w:val="20"/>
          <w:szCs w:val="20"/>
          <w:lang w:val="en"/>
        </w:rPr>
      </w:pPr>
    </w:p>
    <w:p w14:paraId="6C6D4AE4" w14:textId="18E1872D" w:rsidR="002C663F" w:rsidRPr="001A744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Acen</w:t>
      </w:r>
      <w:r w:rsidR="0753B662" w:rsidRPr="001A7443">
        <w:rPr>
          <w:rFonts w:ascii="Brandon Grotesque Regular" w:hAnsi="Brandon Grotesque Regular" w:cs="Brandon Grotesque Regular"/>
          <w:b/>
          <w:sz w:val="21"/>
          <w:szCs w:val="21"/>
        </w:rPr>
        <w:t>T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ek – Rural Pet</w:t>
      </w:r>
      <w:r w:rsidR="00842BF6">
        <w:rPr>
          <w:rFonts w:ascii="Brandon Grotesque Regular" w:hAnsi="Brandon Grotesque Regular" w:cs="Brandon Grotesque Regular"/>
          <w:b/>
          <w:sz w:val="21"/>
          <w:szCs w:val="21"/>
        </w:rPr>
        <w:t>erson Exchange FTTH</w:t>
      </w:r>
      <w:r w:rsidR="008836D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942E9B" w:rsidRPr="001A7443">
        <w:rPr>
          <w:rFonts w:ascii="Brandon Grotesque Regular" w:hAnsi="Brandon Grotesque Regular" w:cs="Brandon Grotesque Regular"/>
          <w:b/>
          <w:sz w:val="21"/>
          <w:szCs w:val="21"/>
        </w:rPr>
        <w:t>1,492,096</w:t>
      </w:r>
    </w:p>
    <w:p w14:paraId="1FFFA51E" w14:textId="779E2344" w:rsidR="002C663F" w:rsidRPr="001A7443" w:rsidRDefault="00F8455C" w:rsidP="005D496B">
      <w:pPr>
        <w:ind w:right="180"/>
        <w:rPr>
          <w:rFonts w:cs="Times New Roman"/>
          <w:sz w:val="20"/>
          <w:szCs w:val="20"/>
          <w:lang w:val="en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>last mile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project 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will serve 214 unserved households, 18 unserved businesses, 88 unserved farms, and two unserved community anchor institutions as well as 47 underserved households and five underserved businesses in 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 xml:space="preserve">areas of Fillmore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and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 xml:space="preserve"> Winona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c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 xml:space="preserve">ounties. </w:t>
      </w:r>
      <w:r w:rsidR="00ED7118">
        <w:rPr>
          <w:rFonts w:ascii="Brandon Grotesque Regular" w:hAnsi="Brandon Grotesque Regular" w:cs="Brandon Grotesque Regular"/>
          <w:sz w:val="21"/>
          <w:szCs w:val="21"/>
        </w:rPr>
        <w:t>In a funding</w:t>
      </w:r>
      <w:r w:rsidR="00E4097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ED7118">
        <w:rPr>
          <w:rFonts w:ascii="Brandon Grotesque Regular" w:hAnsi="Brandon Grotesque Regular" w:cs="Brandon Grotesque Regular"/>
          <w:sz w:val="21"/>
          <w:szCs w:val="21"/>
        </w:rPr>
        <w:t>partnership with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 the State of M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>innesota and Fillmore County EDA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, AcenTek will improve these 374 </w:t>
      </w:r>
      <w:r w:rsidR="00710D16">
        <w:rPr>
          <w:rFonts w:ascii="Brandon Grotesque Regular" w:hAnsi="Brandon Grotesque Regular" w:cs="Brandon Grotesque Regular"/>
          <w:sz w:val="21"/>
          <w:szCs w:val="21"/>
        </w:rPr>
        <w:t>locations’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 broadband levels 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 xml:space="preserve">up 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to </w:t>
      </w:r>
      <w:r w:rsidR="00827E4C">
        <w:rPr>
          <w:rFonts w:ascii="Brandon Grotesque Regular" w:hAnsi="Brandon Grotesque Regular" w:cs="Brandon Grotesque Regular"/>
          <w:sz w:val="21"/>
          <w:szCs w:val="21"/>
        </w:rPr>
        <w:t xml:space="preserve">1 Gbps </w:t>
      </w:r>
      <w:r w:rsidR="00B466E3">
        <w:rPr>
          <w:rFonts w:ascii="Brandon Grotesque Regular" w:hAnsi="Brandon Grotesque Regular" w:cs="Brandon Grotesque Regular"/>
          <w:sz w:val="21"/>
          <w:szCs w:val="21"/>
        </w:rPr>
        <w:t>download</w:t>
      </w:r>
      <w:r w:rsidR="00ED7118">
        <w:rPr>
          <w:rFonts w:ascii="Brandon Grotesque Regular" w:hAnsi="Brandon Grotesque Regular" w:cs="Brandon Grotesque Regular"/>
          <w:sz w:val="21"/>
          <w:szCs w:val="21"/>
        </w:rPr>
        <w:t xml:space="preserve"> and 100 Mbps </w:t>
      </w:r>
      <w:r w:rsidR="00B466E3">
        <w:rPr>
          <w:rFonts w:ascii="Brandon Grotesque Regular" w:hAnsi="Brandon Grotesque Regular" w:cs="Brandon Grotesque Regular"/>
          <w:sz w:val="21"/>
          <w:szCs w:val="21"/>
        </w:rPr>
        <w:t>upload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>, exceeding t</w:t>
      </w:r>
      <w:r w:rsidR="00B466E3">
        <w:rPr>
          <w:rFonts w:ascii="Brandon Grotesque Regular" w:hAnsi="Brandon Grotesque Regular" w:cs="Brandon Grotesque Regular"/>
          <w:sz w:val="21"/>
          <w:szCs w:val="21"/>
        </w:rPr>
        <w:t>he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B466E3">
        <w:rPr>
          <w:rFonts w:ascii="Brandon Grotesque Regular" w:hAnsi="Brandon Grotesque Regular" w:cs="Brandon Grotesque Regular"/>
          <w:sz w:val="21"/>
          <w:szCs w:val="21"/>
        </w:rPr>
        <w:t>2022 and 2026 state speed goals</w:t>
      </w:r>
      <w:r w:rsidR="00827E4C" w:rsidRPr="00827E4C">
        <w:rPr>
          <w:rFonts w:ascii="Brandon Grotesque Regular" w:hAnsi="Brandon Grotesque Regular" w:cs="Brandon Grotesque Regular"/>
          <w:sz w:val="21"/>
          <w:szCs w:val="21"/>
        </w:rPr>
        <w:t>.</w:t>
      </w:r>
      <w:r w:rsidR="005D496B" w:rsidRPr="001A7443">
        <w:rPr>
          <w:rFonts w:ascii="Brandon Grotesque Regular" w:hAnsi="Brandon Grotesque Regular" w:cs="Brandon Grotesque Regular"/>
          <w:sz w:val="21"/>
          <w:szCs w:val="21"/>
        </w:rPr>
        <w:t xml:space="preserve"> These investments will bring the b</w:t>
      </w:r>
      <w:r w:rsidR="00710D16">
        <w:rPr>
          <w:rFonts w:ascii="Brandon Grotesque Regular" w:hAnsi="Brandon Grotesque Regular" w:cs="Brandon Grotesque Regular"/>
          <w:sz w:val="21"/>
          <w:szCs w:val="21"/>
        </w:rPr>
        <w:t>enefits of high speed broadband, increas</w:t>
      </w:r>
      <w:r>
        <w:rPr>
          <w:rFonts w:ascii="Brandon Grotesque Regular" w:hAnsi="Brandon Grotesque Regular" w:cs="Brandon Grotesque Regular"/>
          <w:sz w:val="21"/>
          <w:szCs w:val="21"/>
        </w:rPr>
        <w:t>e</w:t>
      </w:r>
      <w:r w:rsidR="00710D16">
        <w:rPr>
          <w:rFonts w:ascii="Brandon Grotesque Regular" w:hAnsi="Brandon Grotesque Regular" w:cs="Brandon Grotesque Regular"/>
          <w:sz w:val="21"/>
          <w:szCs w:val="21"/>
        </w:rPr>
        <w:t xml:space="preserve"> economic opportunity</w:t>
      </w:r>
      <w:r w:rsidR="00710D16" w:rsidRPr="00710D16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710D16">
        <w:rPr>
          <w:rFonts w:ascii="Brandon Grotesque Regular" w:hAnsi="Brandon Grotesque Regular" w:cs="Brandon Grotesque Regular"/>
          <w:sz w:val="21"/>
          <w:szCs w:val="21"/>
        </w:rPr>
        <w:t>and improv</w:t>
      </w:r>
      <w:r>
        <w:rPr>
          <w:rFonts w:ascii="Brandon Grotesque Regular" w:hAnsi="Brandon Grotesque Regular" w:cs="Brandon Grotesque Regular"/>
          <w:sz w:val="21"/>
          <w:szCs w:val="21"/>
        </w:rPr>
        <w:t>e</w:t>
      </w:r>
      <w:r w:rsidR="00710D16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710D16" w:rsidRPr="00710D16">
        <w:rPr>
          <w:rFonts w:ascii="Brandon Grotesque Regular" w:hAnsi="Brandon Grotesque Regular" w:cs="Brandon Grotesque Regular"/>
          <w:sz w:val="21"/>
          <w:szCs w:val="21"/>
        </w:rPr>
        <w:t xml:space="preserve">the quality of life for the people who live, work, and farm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in the rural Peterson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area</w:t>
      </w:r>
      <w:r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1979C406" w14:textId="11F23352" w:rsidR="002C663F" w:rsidRPr="00FD44CB" w:rsidRDefault="002C663F" w:rsidP="00EC781D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$4</w:t>
      </w:r>
      <w:r w:rsidR="00942E9B" w:rsidRPr="001A74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973</w:t>
      </w:r>
      <w:r w:rsidR="00942E9B" w:rsidRPr="001A74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654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="0753B662" w:rsidRPr="001A7443">
        <w:rPr>
          <w:rFonts w:ascii="Brandon Grotesque Regular" w:hAnsi="Brandon Grotesque Regular" w:cs="Brandon Grotesque Regular"/>
          <w:b/>
          <w:sz w:val="21"/>
          <w:szCs w:val="21"/>
        </w:rPr>
        <w:t xml:space="preserve">  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$3</w:t>
      </w:r>
      <w:r w:rsidR="00942E9B" w:rsidRPr="001A74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1A7443">
        <w:rPr>
          <w:rFonts w:ascii="Brandon Grotesque Regular" w:hAnsi="Brandon Grotesque Regular" w:cs="Brandon Grotesque Regular"/>
          <w:b/>
          <w:sz w:val="21"/>
          <w:szCs w:val="21"/>
        </w:rPr>
        <w:t>481</w:t>
      </w:r>
      <w:r w:rsidR="00942E9B" w:rsidRPr="001A74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FD44CB">
        <w:rPr>
          <w:rFonts w:ascii="Brandon Grotesque Regular" w:hAnsi="Brandon Grotesque Regular" w:cs="Brandon Grotesque Regular"/>
          <w:b/>
          <w:sz w:val="21"/>
          <w:szCs w:val="21"/>
        </w:rPr>
        <w:t>558</w:t>
      </w:r>
    </w:p>
    <w:p w14:paraId="18BE5DC5" w14:textId="77777777" w:rsidR="00FA43F8" w:rsidRPr="00632C94" w:rsidRDefault="00FA43F8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56322BD" w14:textId="6208C316" w:rsidR="002C663F" w:rsidRPr="00E42262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>Arvig</w:t>
      </w:r>
      <w:r w:rsidR="00C80C04">
        <w:rPr>
          <w:rFonts w:ascii="Brandon Grotesque Regular" w:hAnsi="Brandon Grotesque Regular" w:cs="Brandon Grotesque Regular"/>
          <w:b/>
          <w:sz w:val="21"/>
          <w:szCs w:val="21"/>
        </w:rPr>
        <w:t xml:space="preserve"> (</w:t>
      </w:r>
      <w:r w:rsidR="00C80C04" w:rsidRPr="00E42262">
        <w:rPr>
          <w:rFonts w:ascii="Brandon Grotesque Regular" w:hAnsi="Brandon Grotesque Regular" w:cs="Brandon Grotesque Regular"/>
          <w:b/>
          <w:sz w:val="21"/>
          <w:szCs w:val="21"/>
        </w:rPr>
        <w:t>Tekstar Communications, Inc.</w:t>
      </w:r>
      <w:r w:rsidR="00C80C04">
        <w:rPr>
          <w:rFonts w:ascii="Brandon Grotesque Regular" w:hAnsi="Brandon Grotesque Regular" w:cs="Brandon Grotesque Regular"/>
          <w:b/>
          <w:sz w:val="21"/>
          <w:szCs w:val="21"/>
        </w:rPr>
        <w:t>)</w:t>
      </w:r>
      <w:r w:rsidR="00C80C04" w:rsidRPr="00E42262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>–</w:t>
      </w:r>
      <w:r w:rsidR="009B365F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A41D54" w:rsidRPr="00A41D54">
        <w:rPr>
          <w:rFonts w:ascii="Brandon Grotesque Regular" w:hAnsi="Brandon Grotesque Regular" w:cs="Brandon Grotesque Regular"/>
          <w:b/>
          <w:sz w:val="21"/>
          <w:szCs w:val="21"/>
        </w:rPr>
        <w:t xml:space="preserve">Lake Osakis, Sauk Lake &amp; Smith </w:t>
      </w:r>
      <w:r w:rsidR="003C1F3D">
        <w:rPr>
          <w:rFonts w:ascii="Brandon Grotesque Regular" w:hAnsi="Brandon Grotesque Regular" w:cs="Brandon Grotesque Regular"/>
          <w:b/>
          <w:sz w:val="21"/>
          <w:szCs w:val="21"/>
        </w:rPr>
        <w:t>Lake</w:t>
      </w:r>
      <w:r w:rsidR="00517C08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9B365F">
        <w:rPr>
          <w:rFonts w:ascii="Brandon Grotesque Regular" w:hAnsi="Brandon Grotesque Regular" w:cs="Brandon Grotesque Regular"/>
          <w:b/>
          <w:sz w:val="21"/>
          <w:szCs w:val="21"/>
        </w:rPr>
        <w:t xml:space="preserve">Project </w:t>
      </w: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F76BE5" w:rsidRPr="00E42262">
        <w:rPr>
          <w:rFonts w:ascii="Brandon Grotesque Regular" w:hAnsi="Brandon Grotesque Regular" w:cs="Brandon Grotesque Regular"/>
          <w:b/>
          <w:sz w:val="21"/>
          <w:szCs w:val="21"/>
        </w:rPr>
        <w:t>486,458</w:t>
      </w:r>
    </w:p>
    <w:p w14:paraId="4D032423" w14:textId="28BD7E1F" w:rsidR="002C663F" w:rsidRPr="00342264" w:rsidRDefault="00E42262" w:rsidP="00342264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80C04">
        <w:rPr>
          <w:rFonts w:ascii="Brandon Grotesque Regular" w:hAnsi="Brandon Grotesque Regular" w:cs="Brandon Grotesque Regular"/>
          <w:sz w:val="21"/>
          <w:szCs w:val="21"/>
        </w:rPr>
        <w:t>middle and last mile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project </w:t>
      </w:r>
      <w:r w:rsidR="00A41D54">
        <w:rPr>
          <w:rFonts w:ascii="Brandon Grotesque Regular" w:hAnsi="Brandon Grotesque Regular" w:cs="Brandon Grotesque Regular"/>
          <w:sz w:val="21"/>
          <w:szCs w:val="21"/>
        </w:rPr>
        <w:t>will upgrade approximately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A41D54">
        <w:rPr>
          <w:rFonts w:ascii="Brandon Grotesque Regular" w:hAnsi="Brandon Grotesque Regular" w:cs="Brandon Grotesque Regular"/>
          <w:sz w:val="21"/>
          <w:szCs w:val="21"/>
        </w:rPr>
        <w:t>230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unserved </w:t>
      </w:r>
      <w:r w:rsidR="00A41D54">
        <w:rPr>
          <w:rFonts w:ascii="Brandon Grotesque Regular" w:hAnsi="Brandon Grotesque Regular" w:cs="Brandon Grotesque Regular"/>
          <w:sz w:val="21"/>
          <w:szCs w:val="21"/>
        </w:rPr>
        <w:t>and 39 underserved locations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in Todd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and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Douglas counties. </w:t>
      </w:r>
      <w:r w:rsidR="00694F44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694F4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funding partnership with the State of Minnesota, Arv</w:t>
      </w:r>
      <w:r w:rsidR="0048366D">
        <w:rPr>
          <w:rFonts w:ascii="Brandon Grotesque Regular" w:hAnsi="Brandon Grotesque Regular" w:cs="Brandon Grotesque Regular"/>
          <w:sz w:val="21"/>
          <w:szCs w:val="21"/>
        </w:rPr>
        <w:t xml:space="preserve">ig (Tekstar) will improve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broadband levels </w:t>
      </w:r>
      <w:r w:rsidR="00481DEA">
        <w:rPr>
          <w:rFonts w:ascii="Brandon Grotesque Regular" w:hAnsi="Brandon Grotesque Regular" w:cs="Brandon Grotesque Regular"/>
          <w:sz w:val="21"/>
          <w:szCs w:val="21"/>
        </w:rPr>
        <w:t>up to 1 Gbps download and 1 Gbps upload</w:t>
      </w:r>
      <w:r w:rsidR="0048366D">
        <w:rPr>
          <w:rFonts w:ascii="Brandon Grotesque Regular" w:hAnsi="Brandon Grotesque Regular" w:cs="Brandon Grotesque Regular"/>
          <w:sz w:val="21"/>
          <w:szCs w:val="21"/>
        </w:rPr>
        <w:t>,</w:t>
      </w:r>
      <w:r w:rsidR="00481DE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exceeding the </w:t>
      </w:r>
      <w:r w:rsidR="00C80C04">
        <w:rPr>
          <w:rFonts w:ascii="Brandon Grotesque Regular" w:hAnsi="Brandon Grotesque Regular" w:cs="Brandon Grotesque Regular"/>
          <w:sz w:val="21"/>
          <w:szCs w:val="21"/>
        </w:rPr>
        <w:t>2022 and 2026</w:t>
      </w:r>
      <w:r w:rsidR="0048366D">
        <w:rPr>
          <w:rFonts w:ascii="Brandon Grotesque Regular" w:hAnsi="Brandon Grotesque Regular" w:cs="Brandon Grotesque Regular"/>
          <w:sz w:val="21"/>
          <w:szCs w:val="21"/>
        </w:rPr>
        <w:t xml:space="preserve"> state</w:t>
      </w:r>
      <w:r w:rsidR="00C80C04">
        <w:rPr>
          <w:rFonts w:ascii="Brandon Grotesque Regular" w:hAnsi="Brandon Grotesque Regular" w:cs="Brandon Grotesque Regular"/>
          <w:sz w:val="21"/>
          <w:szCs w:val="21"/>
        </w:rPr>
        <w:t xml:space="preserve"> speed goals. </w:t>
      </w:r>
      <w:r w:rsidR="0015230B">
        <w:rPr>
          <w:rFonts w:ascii="Brandon Grotesque Regular" w:hAnsi="Brandon Grotesque Regular" w:cs="Brandon Grotesque Regular"/>
          <w:sz w:val="21"/>
          <w:szCs w:val="21"/>
        </w:rPr>
        <w:t xml:space="preserve">The area served </w:t>
      </w:r>
      <w:r w:rsidR="00A41D54" w:rsidRPr="00A41D54"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="0015230B">
        <w:rPr>
          <w:rFonts w:ascii="Brandon Grotesque Regular" w:hAnsi="Brandon Grotesque Regular" w:cs="Brandon Grotesque Regular"/>
          <w:sz w:val="21"/>
          <w:szCs w:val="21"/>
        </w:rPr>
        <w:t>realize</w:t>
      </w:r>
      <w:r w:rsidR="00A41D54" w:rsidRPr="00A41D54">
        <w:rPr>
          <w:rFonts w:ascii="Brandon Grotesque Regular" w:hAnsi="Brandon Grotesque Regular" w:cs="Brandon Grotesque Regular"/>
          <w:sz w:val="21"/>
          <w:szCs w:val="21"/>
        </w:rPr>
        <w:t xml:space="preserve"> improved quality of life, including opportunities for business, education, health care,</w:t>
      </w:r>
      <w:r w:rsidR="00C80C04">
        <w:rPr>
          <w:rFonts w:ascii="Brandon Grotesque Regular" w:hAnsi="Brandon Grotesque Regular" w:cs="Brandon Grotesque Regular"/>
          <w:sz w:val="21"/>
          <w:szCs w:val="21"/>
        </w:rPr>
        <w:t xml:space="preserve"> security,</w:t>
      </w:r>
      <w:r w:rsidR="00A41D54" w:rsidRPr="00A41D54">
        <w:rPr>
          <w:rFonts w:ascii="Brandon Grotesque Regular" w:hAnsi="Brandon Grotesque Regular" w:cs="Brandon Grotesque Regular"/>
          <w:sz w:val="21"/>
          <w:szCs w:val="21"/>
        </w:rPr>
        <w:t xml:space="preserve"> and telecommuting options.</w:t>
      </w:r>
    </w:p>
    <w:p w14:paraId="282116DB" w14:textId="436B5542" w:rsidR="002C663F" w:rsidRPr="00E42262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</w:t>
      </w:r>
      <w:r w:rsidR="00E42262" w:rsidRPr="00E42262">
        <w:rPr>
          <w:rFonts w:ascii="Brandon Grotesque Regular" w:hAnsi="Brandon Grotesque Regular" w:cs="Brandon Grotesque Regular"/>
          <w:b/>
          <w:sz w:val="21"/>
          <w:szCs w:val="21"/>
        </w:rPr>
        <w:t>1,389,880</w:t>
      </w: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E42262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E42262" w:rsidRPr="00E42262">
        <w:rPr>
          <w:rFonts w:ascii="Brandon Grotesque Regular" w:hAnsi="Brandon Grotesque Regular" w:cs="Brandon Grotesque Regular"/>
          <w:b/>
          <w:sz w:val="21"/>
          <w:szCs w:val="21"/>
        </w:rPr>
        <w:t>903,422</w:t>
      </w:r>
    </w:p>
    <w:p w14:paraId="4082663F" w14:textId="77777777" w:rsidR="00FA43F8" w:rsidRPr="00632C94" w:rsidRDefault="00FA43F8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D56A8D2" w14:textId="76D470B9" w:rsidR="002C663F" w:rsidRPr="000C3D01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>Benton Cooperative Telephone Company – Ramey Phase 2 Project</w:t>
      </w:r>
      <w:r w:rsidR="00517C08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F76BE5" w:rsidRPr="000C3D01">
        <w:rPr>
          <w:rFonts w:ascii="Brandon Grotesque Regular" w:hAnsi="Brandon Grotesque Regular" w:cs="Brandon Grotesque Regular"/>
          <w:b/>
          <w:sz w:val="21"/>
          <w:szCs w:val="21"/>
        </w:rPr>
        <w:t>338,011</w:t>
      </w:r>
    </w:p>
    <w:p w14:paraId="1BFB870D" w14:textId="06443823" w:rsidR="002C663F" w:rsidRPr="00632C94" w:rsidRDefault="002A4A3F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last mile project will </w:t>
      </w:r>
      <w:r>
        <w:rPr>
          <w:rFonts w:ascii="Brandon Grotesque Regular" w:hAnsi="Brandon Grotesque Regular" w:cs="Brandon Grotesque Regular"/>
          <w:sz w:val="21"/>
          <w:szCs w:val="21"/>
        </w:rPr>
        <w:t>serve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700DD6">
        <w:rPr>
          <w:rFonts w:ascii="Brandon Grotesque Regular" w:hAnsi="Brandon Grotesque Regular" w:cs="Brandon Grotesque Regular"/>
          <w:sz w:val="21"/>
          <w:szCs w:val="21"/>
        </w:rPr>
        <w:t xml:space="preserve">119 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unserved </w:t>
      </w:r>
      <w:r w:rsidR="00700DD6">
        <w:rPr>
          <w:rFonts w:ascii="Brandon Grotesque Regular" w:hAnsi="Brandon Grotesque Regular" w:cs="Brandon Grotesque Regular"/>
          <w:sz w:val="21"/>
          <w:szCs w:val="21"/>
        </w:rPr>
        <w:t xml:space="preserve">locations 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in the Ramey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telephone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exchange located in portions of Lakin and Mount Morris townships in Morrison County and a small portion of Dailey and Page townships located in Mille Lacs County. </w:t>
      </w:r>
      <w:r w:rsidR="00700DD6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700DD6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funding partnership with the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tate of Minnesota, Benton Cooperative Telephone Company will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>bring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3C1F3D">
        <w:rPr>
          <w:rFonts w:ascii="Brandon Grotesque Regular" w:hAnsi="Brandon Grotesque Regular" w:cs="Brandon Grotesque Regular"/>
          <w:sz w:val="21"/>
          <w:szCs w:val="21"/>
        </w:rPr>
        <w:t xml:space="preserve">service </w:t>
      </w:r>
      <w:r w:rsidR="0075797B">
        <w:rPr>
          <w:rFonts w:ascii="Brandon Grotesque Regular" w:hAnsi="Brandon Grotesque Regular" w:cs="Brandon Grotesque Regular"/>
          <w:sz w:val="21"/>
          <w:szCs w:val="21"/>
        </w:rPr>
        <w:t>of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250 </w:t>
      </w:r>
      <w:r w:rsidR="00333ACA">
        <w:rPr>
          <w:rFonts w:ascii="Brandon Grotesque Regular" w:hAnsi="Brandon Grotesque Regular" w:cs="Brandon Grotesque Regular"/>
          <w:sz w:val="21"/>
          <w:szCs w:val="21"/>
        </w:rPr>
        <w:t>Mbps download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and 250 </w:t>
      </w:r>
      <w:r w:rsidR="00333ACA">
        <w:rPr>
          <w:rFonts w:ascii="Brandon Grotesque Regular" w:hAnsi="Brandon Grotesque Regular" w:cs="Brandon Grotesque Regular"/>
          <w:sz w:val="21"/>
          <w:szCs w:val="21"/>
        </w:rPr>
        <w:t>Mbps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333ACA">
        <w:rPr>
          <w:rFonts w:ascii="Brandon Grotesque Regular" w:hAnsi="Brandon Grotesque Regular" w:cs="Brandon Grotesque Regular"/>
          <w:sz w:val="21"/>
          <w:szCs w:val="21"/>
        </w:rPr>
        <w:t>upload</w:t>
      </w:r>
      <w:r w:rsidR="00347605">
        <w:rPr>
          <w:rFonts w:ascii="Brandon Grotesque Regular" w:hAnsi="Brandon Grotesque Regular" w:cs="Brandon Grotesque Regular"/>
          <w:sz w:val="21"/>
          <w:szCs w:val="21"/>
        </w:rPr>
        <w:t xml:space="preserve"> to homes, businesses and farms in the project area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, exceeding the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2A4A3F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</w:p>
    <w:p w14:paraId="3B7EFD57" w14:textId="7D7F4E3E" w:rsidR="002C663F" w:rsidRPr="000C3D01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$96</w:t>
      </w:r>
      <w:r w:rsidR="002A4A3F">
        <w:rPr>
          <w:rFonts w:ascii="Brandon Grotesque Regular" w:hAnsi="Brandon Grotesque Regular" w:cs="Brandon Grotesque Regular"/>
          <w:b/>
          <w:sz w:val="21"/>
          <w:szCs w:val="21"/>
        </w:rPr>
        <w:t>5,</w:t>
      </w: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>746</w:t>
      </w: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$627</w:t>
      </w:r>
      <w:r w:rsidR="00F76BE5" w:rsidRPr="000C3D01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C3D01">
        <w:rPr>
          <w:rFonts w:ascii="Brandon Grotesque Regular" w:hAnsi="Brandon Grotesque Regular" w:cs="Brandon Grotesque Regular"/>
          <w:b/>
          <w:sz w:val="21"/>
          <w:szCs w:val="21"/>
        </w:rPr>
        <w:t>735</w:t>
      </w:r>
    </w:p>
    <w:p w14:paraId="46B9B79E" w14:textId="77777777" w:rsidR="002C663F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48CC84D" w14:textId="242292F6" w:rsidR="002C663F" w:rsidRPr="00BE43D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BEVCOMM</w:t>
      </w:r>
      <w:r w:rsid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 (</w:t>
      </w:r>
      <w:r w:rsidR="00851C35">
        <w:rPr>
          <w:rFonts w:ascii="Brandon Grotesque Regular" w:hAnsi="Brandon Grotesque Regular" w:cs="Brandon Grotesque Regular"/>
          <w:b/>
          <w:sz w:val="21"/>
          <w:szCs w:val="21"/>
        </w:rPr>
        <w:t xml:space="preserve">Blue Earth Valley Telephone Company, Easton Telephone Company &amp; </w:t>
      </w:r>
      <w:r w:rsidR="005A279D">
        <w:rPr>
          <w:rFonts w:ascii="Brandon Grotesque Regular" w:hAnsi="Brandon Grotesque Regular" w:cs="Brandon Grotesque Regular"/>
          <w:b/>
          <w:sz w:val="21"/>
          <w:szCs w:val="21"/>
        </w:rPr>
        <w:t>Cannon Valley Telecom)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 xml:space="preserve"> – Rural Faribault County and Martin C</w:t>
      </w:r>
      <w:r w:rsidR="005E78AF">
        <w:rPr>
          <w:rFonts w:ascii="Brandon Grotesque Regular" w:hAnsi="Brandon Grotesque Regular" w:cs="Brandon Grotesque Regular"/>
          <w:b/>
          <w:sz w:val="21"/>
          <w:szCs w:val="21"/>
        </w:rPr>
        <w:t xml:space="preserve">ounty Fiber Expansion 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 xml:space="preserve">Phase </w:t>
      </w:r>
      <w:r w:rsidR="00A65DB8">
        <w:rPr>
          <w:rFonts w:ascii="Brandon Grotesque Regular" w:hAnsi="Brandon Grotesque Regular" w:cs="Brandon Grotesque Regular"/>
          <w:b/>
          <w:sz w:val="21"/>
          <w:szCs w:val="21"/>
        </w:rPr>
        <w:t>2 Project</w:t>
      </w:r>
      <w:r w:rsidR="00A65DB8" w:rsidRPr="00BE43D0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C24D36" w:rsidRPr="00BE43D0">
        <w:rPr>
          <w:rFonts w:ascii="Brandon Grotesque Regular" w:hAnsi="Brandon Grotesque Regular" w:cs="Brandon Grotesque Regular"/>
          <w:b/>
          <w:sz w:val="21"/>
          <w:szCs w:val="21"/>
        </w:rPr>
        <w:t>1,182,818</w:t>
      </w:r>
    </w:p>
    <w:p w14:paraId="1BD6AC00" w14:textId="77777777" w:rsidR="003C2651" w:rsidRDefault="00BE43D0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BE43D0">
        <w:rPr>
          <w:rFonts w:ascii="Brandon Grotesque Regular" w:hAnsi="Brandon Grotesque Regular" w:cs="Brandon Grotesque Regular"/>
          <w:sz w:val="21"/>
          <w:szCs w:val="21"/>
        </w:rPr>
        <w:t>This last mile project</w:t>
      </w:r>
      <w:r w:rsidR="00EC20BB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BE43D0">
        <w:rPr>
          <w:rFonts w:ascii="Brandon Grotesque Regular" w:hAnsi="Brandon Grotesque Regular" w:cs="Brandon Grotesque Regular"/>
          <w:sz w:val="21"/>
          <w:szCs w:val="21"/>
        </w:rPr>
        <w:t xml:space="preserve">will serve approximately </w:t>
      </w:r>
      <w:r>
        <w:rPr>
          <w:rFonts w:ascii="Brandon Grotesque Regular" w:hAnsi="Brandon Grotesque Regular" w:cs="Brandon Grotesque Regular"/>
          <w:sz w:val="21"/>
          <w:szCs w:val="21"/>
        </w:rPr>
        <w:t>two</w:t>
      </w:r>
      <w:r w:rsidRPr="00BE43D0">
        <w:rPr>
          <w:rFonts w:ascii="Brandon Grotesque Regular" w:hAnsi="Brandon Grotesque Regular" w:cs="Brandon Grotesque Regular"/>
          <w:sz w:val="21"/>
          <w:szCs w:val="21"/>
        </w:rPr>
        <w:t xml:space="preserve"> unserved households, 203 underserved households, 46 underserved businesses, and 181 underserved farms</w:t>
      </w:r>
      <w:r w:rsidR="00851C35">
        <w:rPr>
          <w:rFonts w:ascii="Brandon Grotesque Regular" w:hAnsi="Brandon Grotesque Regular" w:cs="Brandon Grotesque Regular"/>
          <w:sz w:val="21"/>
          <w:szCs w:val="21"/>
        </w:rPr>
        <w:t xml:space="preserve"> in po</w:t>
      </w:r>
      <w:r w:rsidR="00293ECE">
        <w:rPr>
          <w:rFonts w:ascii="Brandon Grotesque Regular" w:hAnsi="Brandon Grotesque Regular" w:cs="Brandon Grotesque Regular"/>
          <w:sz w:val="21"/>
          <w:szCs w:val="21"/>
        </w:rPr>
        <w:t>rtions of Faribault and Martin c</w:t>
      </w:r>
      <w:r w:rsidR="00851C35">
        <w:rPr>
          <w:rFonts w:ascii="Brandon Grotesque Regular" w:hAnsi="Brandon Grotesque Regular" w:cs="Brandon Grotesque Regular"/>
          <w:sz w:val="21"/>
          <w:szCs w:val="21"/>
        </w:rPr>
        <w:t>ounties</w:t>
      </w:r>
      <w:r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BE43D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423014" w:rsidRPr="00632C94">
        <w:rPr>
          <w:rFonts w:ascii="Brandon Grotesque Regular" w:hAnsi="Brandon Grotesque Regular" w:cs="Brandon Grotesque Regular"/>
          <w:sz w:val="21"/>
          <w:szCs w:val="21"/>
        </w:rPr>
        <w:t xml:space="preserve">In a funding </w:t>
      </w:r>
    </w:p>
    <w:p w14:paraId="42C5ACE4" w14:textId="77777777" w:rsidR="003C2651" w:rsidRDefault="003C2651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F04A3A8" w14:textId="15912AFC" w:rsidR="00E710B9" w:rsidRDefault="00423014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632C94">
        <w:rPr>
          <w:rFonts w:ascii="Brandon Grotesque Regular" w:hAnsi="Brandon Grotesque Regular" w:cs="Brandon Grotesque Regular"/>
          <w:sz w:val="21"/>
          <w:szCs w:val="21"/>
        </w:rPr>
        <w:t>partnersh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ip 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with the State of Minnesota, </w:t>
      </w:r>
      <w:r w:rsidR="00BE43D0">
        <w:rPr>
          <w:rFonts w:ascii="Brandon Grotesque Regular" w:hAnsi="Brandon Grotesque Regular" w:cs="Brandon Grotesque Regular"/>
          <w:sz w:val="21"/>
          <w:szCs w:val="21"/>
        </w:rPr>
        <w:t xml:space="preserve">Faribault County EDA and Martin County EDA, 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BEVCOMM will 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>provide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 xml:space="preserve"> fiber-to-the-premises (FTTP) 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>at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 speeds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 xml:space="preserve"> of up to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 1 Gbps 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 xml:space="preserve">symmetrical, exceeding the 2022 </w:t>
      </w:r>
      <w:r w:rsidR="0075797B">
        <w:rPr>
          <w:rFonts w:ascii="Brandon Grotesque Regular" w:hAnsi="Brandon Grotesque Regular" w:cs="Brandon Grotesque Regular"/>
          <w:sz w:val="21"/>
          <w:szCs w:val="21"/>
        </w:rPr>
        <w:t>and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 xml:space="preserve"> 2026 state speed goals.</w:t>
      </w:r>
      <w:r w:rsidR="00EC20BB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445951">
        <w:rPr>
          <w:rFonts w:ascii="Brandon Grotesque Regular" w:hAnsi="Brandon Grotesque Regular" w:cs="Brandon Grotesque Regular"/>
          <w:sz w:val="21"/>
          <w:szCs w:val="21"/>
        </w:rPr>
        <w:t xml:space="preserve">Broadband </w:t>
      </w:r>
      <w:r w:rsidR="00EA1D57">
        <w:rPr>
          <w:rFonts w:ascii="Brandon Grotesque Regular" w:hAnsi="Brandon Grotesque Regular" w:cs="Brandon Grotesque Regular"/>
          <w:sz w:val="21"/>
          <w:szCs w:val="21"/>
        </w:rPr>
        <w:t xml:space="preserve">access 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="00EA1D57">
        <w:rPr>
          <w:rFonts w:ascii="Brandon Grotesque Regular" w:hAnsi="Brandon Grotesque Regular" w:cs="Brandon Grotesque Regular"/>
          <w:sz w:val="21"/>
          <w:szCs w:val="21"/>
        </w:rPr>
        <w:t xml:space="preserve">provide home-based business options, 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>stimulate economic growth</w:t>
      </w:r>
      <w:r w:rsidR="00EA1D57">
        <w:rPr>
          <w:rFonts w:ascii="Brandon Grotesque Regular" w:hAnsi="Brandon Grotesque Regular" w:cs="Brandon Grotesque Regular"/>
          <w:sz w:val="21"/>
          <w:szCs w:val="21"/>
        </w:rPr>
        <w:t>,</w:t>
      </w:r>
      <w:r w:rsidR="00BE43D0" w:rsidRPr="00BE43D0">
        <w:rPr>
          <w:rFonts w:ascii="Brandon Grotesque Regular" w:hAnsi="Brandon Grotesque Regular" w:cs="Brandon Grotesque Regular"/>
          <w:sz w:val="21"/>
          <w:szCs w:val="21"/>
        </w:rPr>
        <w:t xml:space="preserve"> and </w:t>
      </w:r>
      <w:r w:rsidR="00E710B9">
        <w:rPr>
          <w:rFonts w:ascii="Brandon Grotesque Regular" w:hAnsi="Brandon Grotesque Regular" w:cs="Brandon Grotesque Regular"/>
          <w:sz w:val="21"/>
          <w:szCs w:val="21"/>
        </w:rPr>
        <w:t>spark innovation and investment</w:t>
      </w:r>
      <w:r w:rsidR="00D262D9">
        <w:rPr>
          <w:rFonts w:ascii="Brandon Grotesque Regular" w:hAnsi="Brandon Grotesque Regular" w:cs="Brandon Grotesque Regular"/>
          <w:sz w:val="21"/>
          <w:szCs w:val="21"/>
        </w:rPr>
        <w:t xml:space="preserve"> in the project area</w:t>
      </w:r>
      <w:r w:rsidR="002A1BB4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30741818" w14:textId="50075CAA" w:rsidR="002C663F" w:rsidRPr="00BE43D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$2</w:t>
      </w:r>
      <w:r w:rsidR="00C24D36" w:rsidRPr="00BE43D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957</w:t>
      </w:r>
      <w:r w:rsidR="00C24D36" w:rsidRPr="00BE43D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043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</w:t>
      </w:r>
      <w:r w:rsidR="00C24D36" w:rsidRPr="00BE43D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774</w:t>
      </w:r>
      <w:r w:rsidR="00C24D36" w:rsidRPr="00BE43D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E43D0">
        <w:rPr>
          <w:rFonts w:ascii="Brandon Grotesque Regular" w:hAnsi="Brandon Grotesque Regular" w:cs="Brandon Grotesque Regular"/>
          <w:b/>
          <w:sz w:val="21"/>
          <w:szCs w:val="21"/>
        </w:rPr>
        <w:t>225</w:t>
      </w:r>
    </w:p>
    <w:p w14:paraId="282B57C3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24685BE" w14:textId="369AE311" w:rsidR="002C663F" w:rsidRPr="002C3F01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BEVCOMM</w:t>
      </w:r>
      <w:r w:rsidR="00A57797">
        <w:rPr>
          <w:rFonts w:ascii="Brandon Grotesque Regular" w:hAnsi="Brandon Grotesque Regular" w:cs="Brandon Grotesque Regular"/>
          <w:b/>
          <w:sz w:val="21"/>
          <w:szCs w:val="21"/>
        </w:rPr>
        <w:t xml:space="preserve"> (Cannon Valley Telecom, Inc.) </w:t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– Rural Morristown Fiber Expansion Project</w:t>
      </w:r>
      <w:r w:rsidR="00DA216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C24D36" w:rsidRPr="002C3F01">
        <w:rPr>
          <w:rFonts w:ascii="Brandon Grotesque Regular" w:hAnsi="Brandon Grotesque Regular" w:cs="Brandon Grotesque Regular"/>
          <w:b/>
          <w:sz w:val="21"/>
          <w:szCs w:val="21"/>
        </w:rPr>
        <w:t>210,692</w:t>
      </w:r>
    </w:p>
    <w:p w14:paraId="5F07FF8D" w14:textId="0429D061" w:rsidR="002C663F" w:rsidRPr="00632C94" w:rsidRDefault="00AC228C" w:rsidP="008F7091">
      <w:pPr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 xml:space="preserve">This last mile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project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3F01">
        <w:rPr>
          <w:rFonts w:ascii="Brandon Grotesque Regular" w:hAnsi="Brandon Grotesque Regular" w:cs="Brandon Grotesque Regular"/>
          <w:sz w:val="21"/>
          <w:szCs w:val="21"/>
        </w:rPr>
        <w:t>14 unserved and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3F01">
        <w:rPr>
          <w:rFonts w:ascii="Brandon Grotesque Regular" w:hAnsi="Brandon Grotesque Regular" w:cs="Brandon Grotesque Regular"/>
          <w:sz w:val="21"/>
          <w:szCs w:val="21"/>
        </w:rPr>
        <w:t>94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underserved </w:t>
      </w:r>
      <w:r w:rsidR="002C3F01">
        <w:rPr>
          <w:rFonts w:ascii="Brandon Grotesque Regular" w:hAnsi="Brandon Grotesque Regular" w:cs="Brandon Grotesque Regular"/>
          <w:sz w:val="21"/>
          <w:szCs w:val="21"/>
        </w:rPr>
        <w:t>locations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in </w:t>
      </w:r>
      <w:r>
        <w:rPr>
          <w:rFonts w:ascii="Brandon Grotesque Regular" w:hAnsi="Brandon Grotesque Regular" w:cs="Brandon Grotesque Regular"/>
          <w:sz w:val="21"/>
          <w:szCs w:val="21"/>
        </w:rPr>
        <w:t>portions of</w:t>
      </w:r>
      <w:r w:rsidR="00293ECE">
        <w:rPr>
          <w:rFonts w:ascii="Brandon Grotesque Regular" w:hAnsi="Brandon Grotesque Regular" w:cs="Brandon Grotesque Regular"/>
          <w:sz w:val="21"/>
          <w:szCs w:val="21"/>
        </w:rPr>
        <w:t xml:space="preserve"> Rice, Waseca, and Steele c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ounties. In a funding partnersh</w:t>
      </w:r>
      <w:r w:rsidR="0022095D">
        <w:rPr>
          <w:rFonts w:ascii="Brandon Grotesque Regular" w:hAnsi="Brandon Grotesque Regular" w:cs="Brandon Grotesque Regular"/>
          <w:sz w:val="21"/>
          <w:szCs w:val="21"/>
        </w:rPr>
        <w:t xml:space="preserve">ip with the State of Minnesota and Rice County Housing &amp; Redevelopment Authority,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BEVCOMM will improve broadband levels to </w:t>
      </w:r>
      <w:r w:rsidR="0022095D">
        <w:rPr>
          <w:rFonts w:ascii="Brandon Grotesque Regular" w:hAnsi="Brandon Grotesque Regular" w:cs="Brandon Grotesque Regular"/>
          <w:sz w:val="21"/>
          <w:szCs w:val="21"/>
        </w:rPr>
        <w:t xml:space="preserve">1 Gbps symmetrical,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exceeding the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2022 </w:t>
      </w:r>
      <w:r w:rsidR="0075797B">
        <w:rPr>
          <w:rFonts w:ascii="Brandon Grotesque Regular" w:hAnsi="Brandon Grotesque Regular" w:cs="Brandon Grotesque Regular"/>
          <w:sz w:val="21"/>
          <w:szCs w:val="21"/>
        </w:rPr>
        <w:t>and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2026 </w:t>
      </w:r>
      <w:r w:rsidR="0022095D">
        <w:rPr>
          <w:rFonts w:ascii="Brandon Grotesque Regular" w:hAnsi="Brandon Grotesque Regular" w:cs="Brandon Grotesque Regular"/>
          <w:sz w:val="21"/>
          <w:szCs w:val="21"/>
        </w:rPr>
        <w:t>state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2095D">
        <w:rPr>
          <w:rFonts w:ascii="Brandon Grotesque Regular" w:hAnsi="Brandon Grotesque Regular" w:cs="Brandon Grotesque Regular"/>
          <w:sz w:val="21"/>
          <w:szCs w:val="21"/>
        </w:rPr>
        <w:t>speed goals</w:t>
      </w:r>
      <w:r w:rsidR="00F529C8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CA18BD">
        <w:rPr>
          <w:rFonts w:ascii="Brandon Grotesque Regular" w:hAnsi="Brandon Grotesque Regular" w:cs="Brandon Grotesque Regular"/>
          <w:sz w:val="21"/>
          <w:szCs w:val="21"/>
        </w:rPr>
        <w:t>W</w:t>
      </w:r>
      <w:r w:rsidR="00CA18BD" w:rsidRPr="00CA18BD">
        <w:rPr>
          <w:rFonts w:ascii="Brandon Grotesque Regular" w:hAnsi="Brandon Grotesque Regular" w:cs="Brandon Grotesque Regular"/>
          <w:sz w:val="21"/>
          <w:szCs w:val="21"/>
        </w:rPr>
        <w:t>ith access</w:t>
      </w:r>
      <w:r w:rsidR="00445951">
        <w:rPr>
          <w:rFonts w:ascii="Brandon Grotesque Regular" w:hAnsi="Brandon Grotesque Regular" w:cs="Brandon Grotesque Regular"/>
          <w:sz w:val="21"/>
          <w:szCs w:val="21"/>
        </w:rPr>
        <w:t xml:space="preserve"> to broadband</w:t>
      </w:r>
      <w:r w:rsidR="00CA18BD">
        <w:rPr>
          <w:rFonts w:ascii="Brandon Grotesque Regular" w:hAnsi="Brandon Grotesque Regular" w:cs="Brandon Grotesque Regular"/>
          <w:sz w:val="21"/>
          <w:szCs w:val="21"/>
        </w:rPr>
        <w:t>, e</w:t>
      </w:r>
      <w:r w:rsidR="00CA18BD" w:rsidRPr="00CA18BD">
        <w:rPr>
          <w:rFonts w:ascii="Brandon Grotesque Regular" w:hAnsi="Brandon Grotesque Regular" w:cs="Brandon Grotesque Regular"/>
          <w:sz w:val="21"/>
          <w:szCs w:val="21"/>
        </w:rPr>
        <w:t>ducation, health care, agriculture, energy efficiency, and public safety will improve</w:t>
      </w:r>
      <w:r w:rsidR="00CA18BD">
        <w:rPr>
          <w:rFonts w:ascii="Brandon Grotesque Regular" w:hAnsi="Brandon Grotesque Regular" w:cs="Brandon Grotesque Regular"/>
          <w:sz w:val="21"/>
          <w:szCs w:val="21"/>
        </w:rPr>
        <w:t xml:space="preserve"> within the project area.</w:t>
      </w:r>
    </w:p>
    <w:p w14:paraId="14C41670" w14:textId="77777777" w:rsidR="002C663F" w:rsidRPr="002C3F01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$526</w:t>
      </w:r>
      <w:r w:rsidR="00C24D36" w:rsidRPr="002C3F01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729</w:t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$316</w:t>
      </w:r>
      <w:r w:rsidR="00C24D36" w:rsidRPr="002C3F01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2C3F01">
        <w:rPr>
          <w:rFonts w:ascii="Brandon Grotesque Regular" w:hAnsi="Brandon Grotesque Regular" w:cs="Brandon Grotesque Regular"/>
          <w:b/>
          <w:sz w:val="21"/>
          <w:szCs w:val="21"/>
        </w:rPr>
        <w:t>037</w:t>
      </w:r>
    </w:p>
    <w:p w14:paraId="31BB0DF0" w14:textId="5DA54A20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BB3049B" w14:textId="1AB3B9F3" w:rsidR="002C663F" w:rsidRPr="005A279D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Charter Communications </w:t>
      </w:r>
      <w:r w:rsidR="00B5286C">
        <w:rPr>
          <w:rFonts w:ascii="Brandon Grotesque Regular" w:hAnsi="Brandon Grotesque Regular" w:cs="Brandon Grotesque Regular"/>
          <w:b/>
          <w:sz w:val="21"/>
          <w:szCs w:val="21"/>
        </w:rPr>
        <w:t>(S</w:t>
      </w:r>
      <w:r w:rsidR="00B5286C" w:rsidRPr="005A279D">
        <w:rPr>
          <w:rFonts w:ascii="Brandon Grotesque Regular" w:hAnsi="Brandon Grotesque Regular" w:cs="Brandon Grotesque Regular"/>
          <w:b/>
          <w:sz w:val="21"/>
          <w:szCs w:val="21"/>
        </w:rPr>
        <w:t>pectrum</w:t>
      </w:r>
      <w:r w:rsidR="00B5286C">
        <w:rPr>
          <w:rFonts w:ascii="Brandon Grotesque Regular" w:hAnsi="Brandon Grotesque Regular" w:cs="Brandon Grotesque Regular"/>
          <w:b/>
          <w:sz w:val="21"/>
          <w:szCs w:val="21"/>
        </w:rPr>
        <w:t>)</w:t>
      </w: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 – Cambridge Hills</w:t>
      </w:r>
      <w:r w:rsidR="00DA216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A3741B" w:rsidRPr="005A279D">
        <w:rPr>
          <w:rFonts w:ascii="Brandon Grotesque Regular" w:hAnsi="Brandon Grotesque Regular" w:cs="Brandon Grotesque Regular"/>
          <w:b/>
          <w:sz w:val="21"/>
          <w:szCs w:val="21"/>
        </w:rPr>
        <w:t>28,950</w:t>
      </w:r>
    </w:p>
    <w:p w14:paraId="745A0FB6" w14:textId="172DCDC0" w:rsidR="002C663F" w:rsidRPr="00632C94" w:rsidRDefault="00082BBC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This middle and last mile project will </w:t>
      </w:r>
      <w:r w:rsidR="0037627E">
        <w:rPr>
          <w:rFonts w:ascii="Brandon Grotesque Regular" w:hAnsi="Brandon Grotesque Regular" w:cs="Brandon Grotesque Regular"/>
          <w:sz w:val="21"/>
          <w:szCs w:val="21"/>
        </w:rPr>
        <w:t>serve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 approximately 4</w:t>
      </w:r>
      <w:r>
        <w:rPr>
          <w:rFonts w:ascii="Brandon Grotesque Regular" w:hAnsi="Brandon Grotesque Regular" w:cs="Brandon Grotesque Regular"/>
          <w:sz w:val="21"/>
          <w:szCs w:val="21"/>
        </w:rPr>
        <w:t>1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 unserved </w:t>
      </w:r>
      <w:r>
        <w:rPr>
          <w:rFonts w:ascii="Brandon Grotesque Regular" w:hAnsi="Brandon Grotesque Regular" w:cs="Brandon Grotesque Regular"/>
          <w:sz w:val="21"/>
          <w:szCs w:val="21"/>
        </w:rPr>
        <w:t>households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 in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Marion Township in Olmsted County. </w:t>
      </w:r>
      <w:r w:rsidR="008F7091">
        <w:rPr>
          <w:rFonts w:ascii="Brandon Grotesque Regular" w:hAnsi="Brandon Grotesque Regular" w:cs="Brandon Grotesque Regular"/>
          <w:sz w:val="21"/>
          <w:szCs w:val="21"/>
        </w:rPr>
        <w:t xml:space="preserve">Through a 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>funding partners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hip with the State of Minnesota, 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Charter Communications will </w:t>
      </w:r>
      <w:r w:rsidR="0059294E">
        <w:rPr>
          <w:rFonts w:ascii="Brandon Grotesque Regular" w:hAnsi="Brandon Grotesque Regular" w:cs="Brandon Grotesque Regular"/>
          <w:sz w:val="21"/>
          <w:szCs w:val="21"/>
        </w:rPr>
        <w:t xml:space="preserve">bring </w:t>
      </w:r>
      <w:r w:rsidRPr="00082BBC">
        <w:rPr>
          <w:rFonts w:ascii="Brandon Grotesque Regular" w:hAnsi="Brandon Grotesque Regular" w:cs="Brandon Grotesque Regular"/>
          <w:sz w:val="21"/>
          <w:szCs w:val="21"/>
        </w:rPr>
        <w:t xml:space="preserve">broadband service levels up to 940 Mbps download and 35 Mbps upload, exceeding the </w:t>
      </w:r>
      <w:r w:rsidR="00185BC3">
        <w:rPr>
          <w:rFonts w:ascii="Brandon Grotesque Regular" w:hAnsi="Brandon Grotesque Regular" w:cs="Brandon Grotesque Regular"/>
          <w:sz w:val="21"/>
          <w:szCs w:val="21"/>
        </w:rPr>
        <w:t xml:space="preserve">2022 and 2026 state speed goals. </w:t>
      </w:r>
      <w:r w:rsidR="004D5525">
        <w:rPr>
          <w:rFonts w:ascii="Brandon Grotesque Regular" w:hAnsi="Brandon Grotesque Regular" w:cs="Brandon Grotesque Regular"/>
          <w:sz w:val="21"/>
          <w:szCs w:val="21"/>
        </w:rPr>
        <w:t xml:space="preserve">Broadband access </w:t>
      </w:r>
      <w:r w:rsidR="00185BC3"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="004D5525">
        <w:rPr>
          <w:rFonts w:ascii="Brandon Grotesque Regular" w:hAnsi="Brandon Grotesque Regular" w:cs="Brandon Grotesque Regular"/>
          <w:sz w:val="21"/>
          <w:szCs w:val="21"/>
        </w:rPr>
        <w:t xml:space="preserve">enhance the quality of life for residents </w:t>
      </w:r>
      <w:r w:rsidR="00886844">
        <w:rPr>
          <w:rFonts w:ascii="Brandon Grotesque Regular" w:hAnsi="Brandon Grotesque Regular" w:cs="Brandon Grotesque Regular"/>
          <w:sz w:val="21"/>
          <w:szCs w:val="21"/>
        </w:rPr>
        <w:t>in</w:t>
      </w:r>
      <w:r w:rsidR="004D5525">
        <w:rPr>
          <w:rFonts w:ascii="Brandon Grotesque Regular" w:hAnsi="Brandon Grotesque Regular" w:cs="Brandon Grotesque Regular"/>
          <w:sz w:val="21"/>
          <w:szCs w:val="21"/>
        </w:rPr>
        <w:t xml:space="preserve"> the project area, enabling </w:t>
      </w:r>
      <w:r w:rsidR="00185BC3">
        <w:rPr>
          <w:rFonts w:ascii="Brandon Grotesque Regular" w:hAnsi="Brandon Grotesque Regular" w:cs="Brandon Grotesque Regular"/>
          <w:sz w:val="21"/>
          <w:szCs w:val="21"/>
        </w:rPr>
        <w:t>students to complete their school assignments from home and adults to work from home.</w:t>
      </w:r>
    </w:p>
    <w:p w14:paraId="5D77B0E8" w14:textId="77777777" w:rsidR="002C663F" w:rsidRPr="00082BBC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82BBC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$96</w:t>
      </w:r>
      <w:r w:rsidR="00A3741B" w:rsidRPr="00082BB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82BBC">
        <w:rPr>
          <w:rFonts w:ascii="Brandon Grotesque Regular" w:hAnsi="Brandon Grotesque Regular" w:cs="Brandon Grotesque Regular"/>
          <w:b/>
          <w:sz w:val="21"/>
          <w:szCs w:val="21"/>
        </w:rPr>
        <w:t>582</w:t>
      </w:r>
      <w:r w:rsidRPr="00082BBC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82BBC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$67</w:t>
      </w:r>
      <w:r w:rsidR="00A3741B" w:rsidRPr="00082BB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82BBC">
        <w:rPr>
          <w:rFonts w:ascii="Brandon Grotesque Regular" w:hAnsi="Brandon Grotesque Regular" w:cs="Brandon Grotesque Regular"/>
          <w:b/>
          <w:sz w:val="21"/>
          <w:szCs w:val="21"/>
        </w:rPr>
        <w:t>632</w:t>
      </w:r>
    </w:p>
    <w:p w14:paraId="0935AAD9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75EE6858" w14:textId="6B5C2D9C" w:rsidR="002C663F" w:rsidRPr="009F66D2" w:rsidRDefault="00B5286C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Charter Communications 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>(S</w:t>
      </w: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>pectrum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>)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 xml:space="preserve"> – Getchell Road</w:t>
      </w:r>
      <w:r w:rsidR="00DA216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3006C0" w:rsidRPr="009F66D2">
        <w:rPr>
          <w:rFonts w:ascii="Brandon Grotesque Regular" w:hAnsi="Brandon Grotesque Regular" w:cs="Brandon Grotesque Regular"/>
          <w:b/>
          <w:sz w:val="21"/>
          <w:szCs w:val="21"/>
        </w:rPr>
        <w:t>11,400</w:t>
      </w:r>
    </w:p>
    <w:p w14:paraId="2BFB45B8" w14:textId="1990431F" w:rsidR="009F66D2" w:rsidRDefault="009F66D2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middle and last mile project 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="0037627E">
        <w:rPr>
          <w:rFonts w:ascii="Brandon Grotesque Regular" w:hAnsi="Brandon Grotesque Regular" w:cs="Brandon Grotesque Regular"/>
          <w:sz w:val="21"/>
          <w:szCs w:val="21"/>
        </w:rPr>
        <w:t>provide broadband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 service to </w:t>
      </w:r>
      <w:r w:rsidR="00AB6562">
        <w:rPr>
          <w:rFonts w:ascii="Brandon Grotesque Regular" w:hAnsi="Brandon Grotesque Regular" w:cs="Brandon Grotesque Regular"/>
          <w:sz w:val="21"/>
          <w:szCs w:val="21"/>
        </w:rPr>
        <w:t>eight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 unserved households in northern Duluth in St. Louis County. </w:t>
      </w:r>
      <w:r w:rsidR="00280B33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280B33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80B33" w:rsidRPr="00082BBC">
        <w:rPr>
          <w:rFonts w:ascii="Brandon Grotesque Regular" w:hAnsi="Brandon Grotesque Regular" w:cs="Brandon Grotesque Regular"/>
          <w:sz w:val="21"/>
          <w:szCs w:val="21"/>
        </w:rPr>
        <w:t>funding partners</w:t>
      </w:r>
      <w:r w:rsidR="00280B33">
        <w:rPr>
          <w:rFonts w:ascii="Brandon Grotesque Regular" w:hAnsi="Brandon Grotesque Regular" w:cs="Brandon Grotesque Regular"/>
          <w:sz w:val="21"/>
          <w:szCs w:val="21"/>
        </w:rPr>
        <w:t xml:space="preserve">hip with the State of Minnesota, </w:t>
      </w:r>
      <w:r w:rsidR="00280B33" w:rsidRPr="00082BBC">
        <w:rPr>
          <w:rFonts w:ascii="Brandon Grotesque Regular" w:hAnsi="Brandon Grotesque Regular" w:cs="Brandon Grotesque Regular"/>
          <w:sz w:val="21"/>
          <w:szCs w:val="21"/>
        </w:rPr>
        <w:t>Charter Communications will</w:t>
      </w:r>
      <w:r w:rsidR="00280B33" w:rsidRPr="009F66D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80B33">
        <w:rPr>
          <w:rFonts w:ascii="Brandon Grotesque Regular" w:hAnsi="Brandon Grotesque Regular" w:cs="Brandon Grotesque Regular"/>
          <w:sz w:val="21"/>
          <w:szCs w:val="21"/>
        </w:rPr>
        <w:t xml:space="preserve">provide </w:t>
      </w:r>
      <w:r w:rsidR="005073B2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peeds up to 940 </w:t>
      </w:r>
      <w:r w:rsidR="00594E6D">
        <w:rPr>
          <w:rFonts w:ascii="Brandon Grotesque Regular" w:hAnsi="Brandon Grotesque Regular" w:cs="Brandon Grotesque Regular"/>
          <w:sz w:val="21"/>
          <w:szCs w:val="21"/>
        </w:rPr>
        <w:t>M</w:t>
      </w:r>
      <w:r w:rsidR="00594E6D" w:rsidRPr="009F66D2">
        <w:rPr>
          <w:rFonts w:ascii="Brandon Grotesque Regular" w:hAnsi="Brandon Grotesque Regular" w:cs="Brandon Grotesque Regular"/>
          <w:sz w:val="21"/>
          <w:szCs w:val="21"/>
        </w:rPr>
        <w:t xml:space="preserve">bps 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download and 35 </w:t>
      </w:r>
      <w:r w:rsidR="00594E6D">
        <w:rPr>
          <w:rFonts w:ascii="Brandon Grotesque Regular" w:hAnsi="Brandon Grotesque Regular" w:cs="Brandon Grotesque Regular"/>
          <w:sz w:val="21"/>
          <w:szCs w:val="21"/>
        </w:rPr>
        <w:t>M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bps upload, exceeding the State’s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2022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and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2026 speed goals.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</w:p>
    <w:p w14:paraId="77A4A218" w14:textId="6FB629A2" w:rsidR="002C663F" w:rsidRPr="009F66D2" w:rsidRDefault="009F66D2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F66D2">
        <w:rPr>
          <w:rFonts w:ascii="Brandon Grotesque Regular" w:hAnsi="Brandon Grotesque Regular" w:cs="Brandon Grotesque Regular"/>
          <w:b/>
          <w:sz w:val="21"/>
          <w:szCs w:val="21"/>
        </w:rPr>
        <w:t>T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otal eligible project cost is $25</w:t>
      </w:r>
      <w:r w:rsidR="00537B93" w:rsidRPr="009F66D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360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$13</w:t>
      </w:r>
      <w:r w:rsidR="00537B93" w:rsidRPr="009F66D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960</w:t>
      </w:r>
    </w:p>
    <w:p w14:paraId="491961A0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08C47A0" w14:textId="48DD762E" w:rsidR="002C663F" w:rsidRPr="009F66D2" w:rsidRDefault="00EB4AF2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Charter Communications 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>(S</w:t>
      </w: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>pectrum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>)</w:t>
      </w:r>
      <w:r w:rsidRPr="005A279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– West Lake Carlos</w:t>
      </w:r>
      <w:r w:rsidR="00C83C46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2C663F" w:rsidRPr="009F66D2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BF3B20" w:rsidRPr="009F66D2">
        <w:rPr>
          <w:rFonts w:ascii="Brandon Grotesque Regular" w:hAnsi="Brandon Grotesque Regular" w:cs="Brandon Grotesque Regular"/>
          <w:b/>
          <w:sz w:val="21"/>
          <w:szCs w:val="21"/>
        </w:rPr>
        <w:t>24,450</w:t>
      </w:r>
    </w:p>
    <w:p w14:paraId="026D8395" w14:textId="4D08FEF1" w:rsidR="002C663F" w:rsidRPr="00632C94" w:rsidRDefault="009F66D2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 middle and last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mile project </w:t>
      </w:r>
      <w:r>
        <w:rPr>
          <w:rFonts w:ascii="Brandon Grotesque Regular" w:hAnsi="Brandon Grotesque Regular" w:cs="Brandon Grotesque Regular"/>
          <w:sz w:val="21"/>
          <w:szCs w:val="21"/>
        </w:rPr>
        <w:t>w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>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approximately 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>42 unserved households on the west side of Lake Carlos in Douglas County.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In a funding partnership with the State of Minnesota, Charter Communications will 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 xml:space="preserve">provide broadband service levels 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up to 940 </w:t>
      </w:r>
      <w:r w:rsidR="00594E6D">
        <w:rPr>
          <w:rFonts w:ascii="Brandon Grotesque Regular" w:hAnsi="Brandon Grotesque Regular" w:cs="Brandon Grotesque Regular"/>
          <w:sz w:val="21"/>
          <w:szCs w:val="21"/>
        </w:rPr>
        <w:t>M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 xml:space="preserve">bps download and 35 </w:t>
      </w:r>
      <w:r w:rsidR="00594E6D">
        <w:rPr>
          <w:rFonts w:ascii="Brandon Grotesque Regular" w:hAnsi="Brandon Grotesque Regular" w:cs="Brandon Grotesque Regular"/>
          <w:sz w:val="21"/>
          <w:szCs w:val="21"/>
        </w:rPr>
        <w:t>M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 xml:space="preserve">bps upload, 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>exceeding the State’s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 xml:space="preserve"> 2022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 xml:space="preserve"> and</w:t>
      </w:r>
      <w:r w:rsidRPr="009F66D2">
        <w:rPr>
          <w:rFonts w:ascii="Brandon Grotesque Regular" w:hAnsi="Brandon Grotesque Regular" w:cs="Brandon Grotesque Regular"/>
          <w:sz w:val="21"/>
          <w:szCs w:val="21"/>
        </w:rPr>
        <w:t xml:space="preserve"> 2026 speed g</w:t>
      </w:r>
      <w:r w:rsidR="00BC5327">
        <w:rPr>
          <w:rFonts w:ascii="Brandon Grotesque Regular" w:hAnsi="Brandon Grotesque Regular" w:cs="Brandon Grotesque Regular"/>
          <w:sz w:val="21"/>
          <w:szCs w:val="21"/>
        </w:rPr>
        <w:t xml:space="preserve">oals and providing quality of life enhancements </w:t>
      </w:r>
      <w:r w:rsidR="00B031ED">
        <w:rPr>
          <w:rFonts w:ascii="Brandon Grotesque Regular" w:hAnsi="Brandon Grotesque Regular" w:cs="Brandon Grotesque Regular"/>
          <w:sz w:val="21"/>
          <w:szCs w:val="21"/>
        </w:rPr>
        <w:t xml:space="preserve">for the residents of the project area. </w:t>
      </w:r>
    </w:p>
    <w:p w14:paraId="7CF2C182" w14:textId="77777777" w:rsidR="002C663F" w:rsidRPr="0037627E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37627E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$81</w:t>
      </w:r>
      <w:r w:rsidR="00BF3B20" w:rsidRPr="0037627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37627E">
        <w:rPr>
          <w:rFonts w:ascii="Brandon Grotesque Regular" w:hAnsi="Brandon Grotesque Regular" w:cs="Brandon Grotesque Regular"/>
          <w:b/>
          <w:sz w:val="21"/>
          <w:szCs w:val="21"/>
        </w:rPr>
        <w:t>661</w:t>
      </w:r>
      <w:r w:rsidRPr="0037627E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37627E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$57</w:t>
      </w:r>
      <w:r w:rsidR="00BF3B20" w:rsidRPr="0037627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37627E">
        <w:rPr>
          <w:rFonts w:ascii="Brandon Grotesque Regular" w:hAnsi="Brandon Grotesque Regular" w:cs="Brandon Grotesque Regular"/>
          <w:b/>
          <w:sz w:val="21"/>
          <w:szCs w:val="21"/>
        </w:rPr>
        <w:t>211</w:t>
      </w:r>
    </w:p>
    <w:p w14:paraId="4A651218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4D81C6E0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1785149D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1E22166B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625EB11B" w14:textId="15E86F29" w:rsidR="002C663F" w:rsidRPr="00A4197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A41970">
        <w:rPr>
          <w:rFonts w:ascii="Brandon Grotesque Regular" w:hAnsi="Brandon Grotesque Regular" w:cs="Brandon Grotesque Regular"/>
          <w:b/>
          <w:sz w:val="21"/>
          <w:szCs w:val="21"/>
        </w:rPr>
        <w:t xml:space="preserve">Consolidated </w:t>
      </w:r>
      <w:r w:rsidR="00EB4AF2">
        <w:rPr>
          <w:rFonts w:ascii="Brandon Grotesque Regular" w:hAnsi="Brandon Grotesque Regular" w:cs="Brandon Grotesque Regular"/>
          <w:b/>
          <w:sz w:val="21"/>
          <w:szCs w:val="21"/>
        </w:rPr>
        <w:t xml:space="preserve">Telephone Company (CTC) – </w:t>
      </w:r>
      <w:r w:rsidRPr="00A41970">
        <w:rPr>
          <w:rFonts w:ascii="Brandon Grotesque Regular" w:hAnsi="Brandon Grotesque Regular" w:cs="Brandon Grotesque Regular"/>
          <w:b/>
          <w:sz w:val="21"/>
          <w:szCs w:val="21"/>
        </w:rPr>
        <w:t>Stark</w:t>
      </w:r>
      <w:r w:rsidR="00F71EBA">
        <w:rPr>
          <w:rFonts w:ascii="Brandon Grotesque Regular" w:hAnsi="Brandon Grotesque Regular" w:cs="Brandon Grotesque Regular"/>
          <w:b/>
          <w:sz w:val="21"/>
          <w:szCs w:val="21"/>
        </w:rPr>
        <w:t>-</w:t>
      </w:r>
      <w:r w:rsidR="00C771DF">
        <w:rPr>
          <w:rFonts w:ascii="Brandon Grotesque Regular" w:hAnsi="Brandon Grotesque Regular" w:cs="Brandon Grotesque Regular"/>
          <w:b/>
          <w:sz w:val="21"/>
          <w:szCs w:val="21"/>
        </w:rPr>
        <w:t>Ross</w:t>
      </w:r>
      <w:r w:rsidRPr="00A41970">
        <w:rPr>
          <w:rFonts w:ascii="Brandon Grotesque Regular" w:hAnsi="Brandon Grotesque Regular" w:cs="Brandon Grotesque Regular"/>
          <w:b/>
          <w:sz w:val="21"/>
          <w:szCs w:val="21"/>
        </w:rPr>
        <w:t xml:space="preserve"> Lake Area</w:t>
      </w:r>
      <w:r w:rsidR="0073641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A41970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C00662" w:rsidRPr="00A41970">
        <w:rPr>
          <w:rFonts w:ascii="Brandon Grotesque Regular" w:hAnsi="Brandon Grotesque Regular" w:cs="Brandon Grotesque Regular"/>
          <w:b/>
          <w:sz w:val="21"/>
          <w:szCs w:val="21"/>
        </w:rPr>
        <w:t>3</w:t>
      </w:r>
      <w:r w:rsidR="00400E27" w:rsidRPr="00A41970">
        <w:rPr>
          <w:rFonts w:ascii="Brandon Grotesque Regular" w:hAnsi="Brandon Grotesque Regular" w:cs="Brandon Grotesque Regular"/>
          <w:b/>
          <w:sz w:val="21"/>
          <w:szCs w:val="21"/>
        </w:rPr>
        <w:t>50</w:t>
      </w:r>
      <w:r w:rsidR="00C00662" w:rsidRPr="00A41970">
        <w:rPr>
          <w:rFonts w:ascii="Brandon Grotesque Regular" w:hAnsi="Brandon Grotesque Regular" w:cs="Brandon Grotesque Regular"/>
          <w:b/>
          <w:sz w:val="21"/>
          <w:szCs w:val="21"/>
        </w:rPr>
        <w:t>,805</w:t>
      </w:r>
    </w:p>
    <w:p w14:paraId="23204DD9" w14:textId="1957EEBF" w:rsidR="002C663F" w:rsidRPr="00632C94" w:rsidRDefault="00A41970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 xml:space="preserve">This last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mile project will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serve approximately 180 </w:t>
      </w:r>
      <w:r w:rsidRPr="00B031ED">
        <w:rPr>
          <w:rFonts w:ascii="Brandon Grotesque Regular" w:hAnsi="Brandon Grotesque Regular" w:cs="Brandon Grotesque Regular"/>
          <w:sz w:val="21"/>
          <w:szCs w:val="21"/>
        </w:rPr>
        <w:t>unserved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B031ED">
        <w:rPr>
          <w:rFonts w:ascii="Brandon Grotesque Regular" w:hAnsi="Brandon Grotesque Regular" w:cs="Brandon Grotesque Regular"/>
          <w:sz w:val="21"/>
          <w:szCs w:val="21"/>
        </w:rPr>
        <w:t xml:space="preserve">locations </w:t>
      </w:r>
      <w:r>
        <w:rPr>
          <w:rFonts w:ascii="Brandon Grotesque Regular" w:hAnsi="Brandon Grotesque Regular" w:cs="Brandon Grotesque Regular"/>
          <w:sz w:val="21"/>
          <w:szCs w:val="21"/>
        </w:rPr>
        <w:t>in a portion of Ross Lake Township in Crow Wing County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5073B2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5073B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funding partnership with the State of Minnesota,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CTC will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 xml:space="preserve">provide </w:t>
      </w:r>
      <w:r w:rsidR="009D64FE">
        <w:rPr>
          <w:rFonts w:ascii="Brandon Grotesque Regular" w:hAnsi="Brandon Grotesque Regular" w:cs="Brandon Grotesque Regular"/>
          <w:sz w:val="21"/>
          <w:szCs w:val="21"/>
        </w:rPr>
        <w:t xml:space="preserve">speeds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of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 xml:space="preserve"> 1 </w:t>
      </w:r>
      <w:r>
        <w:rPr>
          <w:rFonts w:ascii="Brandon Grotesque Regular" w:hAnsi="Brandon Grotesque Regular" w:cs="Brandon Grotesque Regular"/>
          <w:sz w:val="21"/>
          <w:szCs w:val="21"/>
        </w:rPr>
        <w:t>Gbps symmetrical (1 G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bps downloa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d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and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upload)</w:t>
      </w:r>
      <w:r w:rsidR="008F7091">
        <w:rPr>
          <w:rFonts w:ascii="Brandon Grotesque Regular" w:hAnsi="Brandon Grotesque Regular" w:cs="Brandon Grotesque Regular"/>
          <w:sz w:val="21"/>
          <w:szCs w:val="21"/>
        </w:rPr>
        <w:t xml:space="preserve">, exceeding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 xml:space="preserve">2026 </w:t>
      </w:r>
      <w:r w:rsidR="008F7091">
        <w:rPr>
          <w:rFonts w:ascii="Brandon Grotesque Regular" w:hAnsi="Brandon Grotesque Regular" w:cs="Brandon Grotesque Regular"/>
          <w:sz w:val="21"/>
          <w:szCs w:val="21"/>
        </w:rPr>
        <w:t xml:space="preserve">state 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>speed goal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 xml:space="preserve">. Building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this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 xml:space="preserve"> high-speed broadband 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network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 xml:space="preserve"> will enable students to better access educational resources, families to communicate with loved ones, businesses to grow and thrive, aging residents to live longer and healthier lives, </w:t>
      </w:r>
      <w:r w:rsidR="008764B5">
        <w:rPr>
          <w:rFonts w:ascii="Brandon Grotesque Regular" w:hAnsi="Brandon Grotesque Regular" w:cs="Brandon Grotesque Regular"/>
          <w:sz w:val="21"/>
          <w:szCs w:val="21"/>
        </w:rPr>
        <w:t xml:space="preserve">and </w:t>
      </w:r>
      <w:r w:rsidRPr="00A41970">
        <w:rPr>
          <w:rFonts w:ascii="Brandon Grotesque Regular" w:hAnsi="Brandon Grotesque Regular" w:cs="Brandon Grotesque Regular"/>
          <w:sz w:val="21"/>
          <w:szCs w:val="21"/>
        </w:rPr>
        <w:t>workers to telecommute an</w:t>
      </w:r>
      <w:r w:rsidR="00495723">
        <w:rPr>
          <w:rFonts w:ascii="Brandon Grotesque Regular" w:hAnsi="Brandon Grotesque Regular" w:cs="Brandon Grotesque Regular"/>
          <w:sz w:val="21"/>
          <w:szCs w:val="21"/>
        </w:rPr>
        <w:t>d be more productive employees.</w:t>
      </w:r>
    </w:p>
    <w:p w14:paraId="359870C6" w14:textId="3B805AAA" w:rsidR="002C663F" w:rsidRPr="00400E2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00E27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</w:t>
      </w:r>
      <w:r w:rsidR="00400E27" w:rsidRPr="00400E27">
        <w:rPr>
          <w:rFonts w:ascii="Brandon Grotesque Regular" w:hAnsi="Brandon Grotesque Regular" w:cs="Brandon Grotesque Regular"/>
          <w:b/>
          <w:sz w:val="21"/>
          <w:szCs w:val="21"/>
        </w:rPr>
        <w:t>701,610</w:t>
      </w:r>
      <w:r w:rsidRPr="00400E27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400E27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400E27" w:rsidRPr="00400E27">
        <w:rPr>
          <w:rFonts w:ascii="Brandon Grotesque Regular" w:hAnsi="Brandon Grotesque Regular" w:cs="Brandon Grotesque Regular"/>
          <w:b/>
          <w:sz w:val="21"/>
          <w:szCs w:val="21"/>
        </w:rPr>
        <w:t>350,805</w:t>
      </w:r>
    </w:p>
    <w:p w14:paraId="518D91FC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60D85EEE" w14:textId="7A70A166" w:rsidR="002C663F" w:rsidRPr="004E2F7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Crosslake Communications – O'Brien/Goodrich Lake Fiber Project</w:t>
      </w:r>
      <w:r w:rsidR="0059619C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C00662" w:rsidRPr="004E2F77">
        <w:rPr>
          <w:rFonts w:ascii="Brandon Grotesque Regular" w:hAnsi="Brandon Grotesque Regular" w:cs="Brandon Grotesque Regular"/>
          <w:b/>
          <w:sz w:val="21"/>
          <w:szCs w:val="21"/>
        </w:rPr>
        <w:t>618,970</w:t>
      </w:r>
    </w:p>
    <w:p w14:paraId="67CC044D" w14:textId="6CD3A894" w:rsidR="002C663F" w:rsidRPr="00632C94" w:rsidRDefault="004E2F77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This last mile O’Brien/Goodrich Lake Fiber Project will serve approximately 232 unserved households in Crow Wing County. In a funding partnership with the State of Minnesota, Crosslake Communications will offer broadband services at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speeds attaining 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1 </w:t>
      </w:r>
      <w:r>
        <w:rPr>
          <w:rFonts w:ascii="Brandon Grotesque Regular" w:hAnsi="Brandon Grotesque Regular" w:cs="Brandon Grotesque Regular"/>
          <w:sz w:val="21"/>
          <w:szCs w:val="21"/>
        </w:rPr>
        <w:t>Gbps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 symmetrical (upstream and downstream)</w:t>
      </w:r>
      <w:r w:rsidR="00E40978"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exceeding the State’s </w:t>
      </w:r>
      <w:r w:rsidR="00CD63FC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2026</w:t>
      </w:r>
      <w:r w:rsidR="00CD63FC" w:rsidRPr="00CD63FC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D63FC">
        <w:rPr>
          <w:rFonts w:ascii="Brandon Grotesque Regular" w:hAnsi="Brandon Grotesque Regular" w:cs="Brandon Grotesque Regular"/>
          <w:sz w:val="21"/>
          <w:szCs w:val="21"/>
        </w:rPr>
        <w:t>speed goals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.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The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 use and development of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this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 broadband will provide home-based business options, stimulate economic growth, innovation and investment</w:t>
      </w:r>
      <w:r w:rsidR="002E5B29">
        <w:rPr>
          <w:rFonts w:ascii="Brandon Grotesque Regular" w:hAnsi="Brandon Grotesque Regular" w:cs="Brandon Grotesque Regular"/>
          <w:sz w:val="21"/>
          <w:szCs w:val="21"/>
        </w:rPr>
        <w:t xml:space="preserve"> as well as improve e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 xml:space="preserve">ducation, health care, energy efficiency, and public safety </w:t>
      </w:r>
      <w:r w:rsidR="002E5B29">
        <w:rPr>
          <w:rFonts w:ascii="Brandon Grotesque Regular" w:hAnsi="Brandon Grotesque Regular" w:cs="Brandon Grotesque Regular"/>
          <w:sz w:val="21"/>
          <w:szCs w:val="21"/>
        </w:rPr>
        <w:t>for the residents of the project area</w:t>
      </w:r>
      <w:r w:rsidRPr="004E2F77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0C42E956" w14:textId="77777777" w:rsidR="002C663F" w:rsidRPr="004E2F7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C00662" w:rsidRPr="004E2F77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547</w:t>
      </w:r>
      <w:r w:rsidR="00C00662" w:rsidRPr="004E2F77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424</w:t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$928</w:t>
      </w:r>
      <w:r w:rsidR="00C00662" w:rsidRPr="004E2F77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4E2F77">
        <w:rPr>
          <w:rFonts w:ascii="Brandon Grotesque Regular" w:hAnsi="Brandon Grotesque Regular" w:cs="Brandon Grotesque Regular"/>
          <w:b/>
          <w:sz w:val="21"/>
          <w:szCs w:val="21"/>
        </w:rPr>
        <w:t>454</w:t>
      </w:r>
    </w:p>
    <w:p w14:paraId="668CE9FA" w14:textId="2C7E38C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DFE5370" w14:textId="488ABABD" w:rsidR="004A7472" w:rsidRPr="004A7472" w:rsidRDefault="002C663F" w:rsidP="004A7472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A7472">
        <w:rPr>
          <w:rFonts w:ascii="Brandon Grotesque Regular" w:hAnsi="Brandon Grotesque Regular" w:cs="Brandon Grotesque Regular"/>
          <w:b/>
          <w:sz w:val="21"/>
          <w:szCs w:val="21"/>
        </w:rPr>
        <w:t>Garden Valley Technologies – Northwest Thief Riv</w:t>
      </w:r>
      <w:r w:rsidR="004A7472" w:rsidRPr="004A7472">
        <w:rPr>
          <w:rFonts w:ascii="Brandon Grotesque Regular" w:hAnsi="Brandon Grotesque Regular" w:cs="Brandon Grotesque Regular"/>
          <w:b/>
          <w:sz w:val="21"/>
          <w:szCs w:val="21"/>
        </w:rPr>
        <w:t>er Falls and Euclid</w:t>
      </w:r>
      <w:r w:rsidR="00201868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4A7472" w:rsidRPr="004A7472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E40978">
        <w:rPr>
          <w:rFonts w:ascii="Brandon Grotesque Regular" w:hAnsi="Brandon Grotesque Regular" w:cs="Brandon Grotesque Regular"/>
          <w:b/>
          <w:sz w:val="21"/>
          <w:szCs w:val="21"/>
        </w:rPr>
        <w:t>1</w:t>
      </w:r>
      <w:r w:rsidR="004A7472" w:rsidRPr="004A747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9E664C">
        <w:rPr>
          <w:rFonts w:ascii="Brandon Grotesque Regular" w:hAnsi="Brandon Grotesque Regular" w:cs="Brandon Grotesque Regular"/>
          <w:b/>
          <w:sz w:val="21"/>
          <w:szCs w:val="21"/>
        </w:rPr>
        <w:t>640,722</w:t>
      </w:r>
    </w:p>
    <w:p w14:paraId="7BD8D00B" w14:textId="07AE2429" w:rsidR="00A60637" w:rsidRDefault="00C22645">
      <w:pPr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 middle and last</w:t>
      </w:r>
      <w:r w:rsidRPr="00632C94">
        <w:rPr>
          <w:rFonts w:ascii="Brandon Grotesque Regular" w:hAnsi="Brandon Grotesque Regular" w:cs="Brandon Grotesque Regular"/>
          <w:sz w:val="21"/>
          <w:szCs w:val="21"/>
        </w:rPr>
        <w:t xml:space="preserve"> mile project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will serve 1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04 unserved and 22 underserved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locations in portions of Marshall</w:t>
      </w:r>
      <w:r w:rsidR="008C0D25">
        <w:rPr>
          <w:rFonts w:ascii="Brandon Grotesque Regular" w:hAnsi="Brandon Grotesque Regular" w:cs="Brandon Grotesque Regular"/>
          <w:sz w:val="21"/>
          <w:szCs w:val="21"/>
        </w:rPr>
        <w:t xml:space="preserve"> and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 xml:space="preserve"> Polk </w:t>
      </w:r>
      <w:r w:rsidR="008C0D25">
        <w:rPr>
          <w:rFonts w:ascii="Brandon Grotesque Regular" w:hAnsi="Brandon Grotesque Regular" w:cs="Brandon Grotesque Regular"/>
          <w:sz w:val="21"/>
          <w:szCs w:val="21"/>
        </w:rPr>
        <w:t>c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ounties</w:t>
      </w:r>
      <w:r w:rsidR="008C0D25">
        <w:rPr>
          <w:rFonts w:ascii="Brandon Grotesque Regular" w:hAnsi="Brandon Grotesque Regular" w:cs="Brandon Grotesque Regular"/>
          <w:sz w:val="21"/>
          <w:szCs w:val="21"/>
        </w:rPr>
        <w:t>.</w:t>
      </w:r>
      <w:r w:rsidR="00293EC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 xml:space="preserve">The project will bring internet speeds to </w:t>
      </w:r>
      <w:r w:rsidR="00A60637">
        <w:rPr>
          <w:rFonts w:ascii="Brandon Grotesque Regular" w:hAnsi="Brandon Grotesque Regular" w:cs="Brandon Grotesque Regular"/>
          <w:sz w:val="21"/>
          <w:szCs w:val="21"/>
        </w:rPr>
        <w:t xml:space="preserve">a synchronous 1 Gbps capability, exceeding the State’s 2022 and 2026 speed goals. </w:t>
      </w:r>
      <w:r w:rsidR="00AB1F20">
        <w:rPr>
          <w:rFonts w:ascii="Brandon Grotesque Regular" w:hAnsi="Brandon Grotesque Regular" w:cs="Brandon Grotesque Regular"/>
          <w:sz w:val="21"/>
          <w:szCs w:val="21"/>
        </w:rPr>
        <w:t>E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 xml:space="preserve">ssential to </w:t>
      </w:r>
      <w:r w:rsidR="00AB1F20">
        <w:rPr>
          <w:rFonts w:ascii="Brandon Grotesque Regular" w:hAnsi="Brandon Grotesque Regular" w:cs="Brandon Grotesque Regular"/>
          <w:sz w:val="21"/>
          <w:szCs w:val="21"/>
        </w:rPr>
        <w:t xml:space="preserve">the area’s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economic prosperity</w:t>
      </w:r>
      <w:r w:rsidR="00AB1F20">
        <w:rPr>
          <w:rFonts w:ascii="Brandon Grotesque Regular" w:hAnsi="Brandon Grotesque Regular" w:cs="Brandon Grotesque Regular"/>
          <w:sz w:val="21"/>
          <w:szCs w:val="21"/>
        </w:rPr>
        <w:t>, b</w:t>
      </w:r>
      <w:r w:rsidR="00AB1F20" w:rsidRPr="00B15029">
        <w:rPr>
          <w:rFonts w:ascii="Brandon Grotesque Regular" w:hAnsi="Brandon Grotesque Regular" w:cs="Brandon Grotesque Regular"/>
          <w:sz w:val="21"/>
          <w:szCs w:val="21"/>
        </w:rPr>
        <w:t xml:space="preserve">roadband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w</w:t>
      </w:r>
      <w:r w:rsidR="00A60637">
        <w:rPr>
          <w:rFonts w:ascii="Brandon Grotesque Regular" w:hAnsi="Brandon Grotesque Regular" w:cs="Brandon Grotesque Regular"/>
          <w:sz w:val="21"/>
          <w:szCs w:val="21"/>
        </w:rPr>
        <w:t xml:space="preserve">ill 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 xml:space="preserve">allow area residents to work from home </w:t>
      </w:r>
      <w:r w:rsidR="00AB1F20">
        <w:rPr>
          <w:rFonts w:ascii="Brandon Grotesque Regular" w:hAnsi="Brandon Grotesque Regular" w:cs="Brandon Grotesque Regular"/>
          <w:sz w:val="21"/>
          <w:szCs w:val="21"/>
        </w:rPr>
        <w:t xml:space="preserve">and students to participate in distance learning as well as </w:t>
      </w:r>
      <w:r w:rsidR="00A60637">
        <w:rPr>
          <w:rFonts w:ascii="Brandon Grotesque Regular" w:hAnsi="Brandon Grotesque Regular" w:cs="Brandon Grotesque Regular"/>
          <w:sz w:val="21"/>
          <w:szCs w:val="21"/>
        </w:rPr>
        <w:t>provide improved access to t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>elemedicine</w:t>
      </w:r>
      <w:r w:rsidR="00AB1F20">
        <w:rPr>
          <w:rFonts w:ascii="Brandon Grotesque Regular" w:hAnsi="Brandon Grotesque Regular" w:cs="Brandon Grotesque Regular"/>
          <w:sz w:val="21"/>
          <w:szCs w:val="21"/>
        </w:rPr>
        <w:t xml:space="preserve"> and </w:t>
      </w:r>
      <w:r w:rsidR="00A60637">
        <w:rPr>
          <w:rFonts w:ascii="Brandon Grotesque Regular" w:hAnsi="Brandon Grotesque Regular" w:cs="Brandon Grotesque Regular"/>
          <w:sz w:val="21"/>
          <w:szCs w:val="21"/>
        </w:rPr>
        <w:t>enable businesses and farms connectivity for</w:t>
      </w:r>
      <w:r w:rsidR="00A60637" w:rsidRPr="00B15029">
        <w:rPr>
          <w:rFonts w:ascii="Brandon Grotesque Regular" w:hAnsi="Brandon Grotesque Regular" w:cs="Brandon Grotesque Regular"/>
          <w:sz w:val="21"/>
          <w:szCs w:val="21"/>
        </w:rPr>
        <w:t xml:space="preserve"> financial management, pest management information and up to date weather information. </w:t>
      </w:r>
    </w:p>
    <w:p w14:paraId="04D6FD7E" w14:textId="4A370470" w:rsidR="002C663F" w:rsidRPr="00576073" w:rsidRDefault="00130D35">
      <w:pPr>
        <w:rPr>
          <w:rFonts w:ascii="Brandon Grotesque Regular" w:hAnsi="Brandon Grotesque Regular" w:cs="Brandon Grotesque Regular"/>
          <w:b/>
          <w:sz w:val="21"/>
          <w:szCs w:val="21"/>
        </w:rPr>
      </w:pP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Total </w:t>
      </w:r>
      <w:r w:rsidR="00ED337F">
        <w:rPr>
          <w:rFonts w:ascii="Brandon Grotesque Regular" w:hAnsi="Brandon Grotesque Regular" w:cs="Brandon Grotesque Regular"/>
          <w:b/>
          <w:sz w:val="21"/>
          <w:szCs w:val="21"/>
        </w:rPr>
        <w:t>e</w:t>
      </w:r>
      <w:r w:rsidR="00ED337F" w:rsidRPr="00A60637">
        <w:rPr>
          <w:rFonts w:ascii="Brandon Grotesque Regular" w:hAnsi="Brandon Grotesque Regular" w:cs="Brandon Grotesque Regular"/>
          <w:b/>
          <w:sz w:val="21"/>
          <w:szCs w:val="21"/>
        </w:rPr>
        <w:t>ligible</w:t>
      </w:r>
      <w:r w:rsidR="002C663F" w:rsidRPr="00A60637">
        <w:rPr>
          <w:rFonts w:ascii="Brandon Grotesque Regular" w:hAnsi="Brandon Grotesque Regular" w:cs="Brandon Grotesque Regular"/>
          <w:b/>
          <w:sz w:val="21"/>
          <w:szCs w:val="21"/>
        </w:rPr>
        <w:t xml:space="preserve"> project</w:t>
      </w:r>
      <w:r w:rsidR="002C663F" w:rsidRPr="00576073">
        <w:rPr>
          <w:rFonts w:ascii="Brandon Grotesque Regular" w:hAnsi="Brandon Grotesque Regular" w:cs="Brandon Grotesque Regular"/>
          <w:b/>
          <w:sz w:val="21"/>
          <w:szCs w:val="21"/>
        </w:rPr>
        <w:t xml:space="preserve"> cost is $</w:t>
      </w:r>
      <w:r w:rsidR="00455515">
        <w:rPr>
          <w:rFonts w:ascii="Brandon Grotesque Regular" w:hAnsi="Brandon Grotesque Regular" w:cs="Brandon Grotesque Regular"/>
          <w:b/>
          <w:sz w:val="21"/>
          <w:szCs w:val="21"/>
        </w:rPr>
        <w:t>3,</w:t>
      </w:r>
      <w:r w:rsidR="004D374A">
        <w:rPr>
          <w:rFonts w:ascii="Brandon Grotesque Regular" w:hAnsi="Brandon Grotesque Regular" w:cs="Brandon Grotesque Regular"/>
          <w:b/>
          <w:sz w:val="21"/>
          <w:szCs w:val="21"/>
        </w:rPr>
        <w:t>281,444</w:t>
      </w:r>
      <w:r w:rsidR="002C663F" w:rsidRPr="0057607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="002C663F" w:rsidRPr="00576073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4D374A">
        <w:rPr>
          <w:rFonts w:ascii="Brandon Grotesque Regular" w:hAnsi="Brandon Grotesque Regular" w:cs="Brandon Grotesque Regular"/>
          <w:b/>
          <w:sz w:val="21"/>
          <w:szCs w:val="21"/>
        </w:rPr>
        <w:t>1,640,722</w:t>
      </w:r>
    </w:p>
    <w:p w14:paraId="305903EF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355C357A" w14:textId="2A77B094" w:rsidR="002C663F" w:rsidRPr="0057607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>Gardonville Cooperative Telephone Association – Douglas County - County Road 34 FTTH Project</w:t>
      </w:r>
      <w:r w:rsidR="00CD058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D32B60" w:rsidRPr="00576073">
        <w:rPr>
          <w:rFonts w:ascii="Brandon Grotesque Regular" w:hAnsi="Brandon Grotesque Regular" w:cs="Brandon Grotesque Regular"/>
          <w:b/>
          <w:sz w:val="21"/>
          <w:szCs w:val="21"/>
        </w:rPr>
        <w:t>1,551,370</w:t>
      </w:r>
    </w:p>
    <w:p w14:paraId="4AFD69EE" w14:textId="70FEBF20" w:rsidR="002C663F" w:rsidRPr="00632C94" w:rsidRDefault="00576073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576073">
        <w:rPr>
          <w:rFonts w:ascii="Brandon Grotesque Regular" w:hAnsi="Brandon Grotesque Regular" w:cs="Brandon Grotesque Regular"/>
          <w:sz w:val="21"/>
          <w:szCs w:val="21"/>
        </w:rPr>
        <w:t>This last mile project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100095">
        <w:rPr>
          <w:rFonts w:ascii="Brandon Grotesque Regular" w:hAnsi="Brandon Grotesque Regular" w:cs="Brandon Grotesque Regular"/>
          <w:sz w:val="21"/>
          <w:szCs w:val="21"/>
        </w:rPr>
        <w:t>71</w:t>
      </w:r>
      <w:r w:rsidR="001C68AD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unserved and </w:t>
      </w:r>
      <w:r w:rsidR="00100095">
        <w:rPr>
          <w:rFonts w:ascii="Brandon Grotesque Regular" w:hAnsi="Brandon Grotesque Regular" w:cs="Brandon Grotesque Regular"/>
          <w:sz w:val="21"/>
          <w:szCs w:val="21"/>
        </w:rPr>
        <w:t xml:space="preserve">544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underserved </w:t>
      </w:r>
      <w:r w:rsidR="00623277">
        <w:rPr>
          <w:rFonts w:ascii="Brandon Grotesque Regular" w:hAnsi="Brandon Grotesque Regular" w:cs="Brandon Grotesque Regular"/>
          <w:sz w:val="21"/>
          <w:szCs w:val="21"/>
        </w:rPr>
        <w:t>locations in</w:t>
      </w:r>
      <w:r w:rsidR="00100095">
        <w:rPr>
          <w:rFonts w:ascii="Brandon Grotesque Regular" w:hAnsi="Brandon Grotesque Regular" w:cs="Brandon Grotesque Regular"/>
          <w:sz w:val="21"/>
          <w:szCs w:val="21"/>
        </w:rPr>
        <w:t xml:space="preserve"> Ida and Carlos</w:t>
      </w:r>
      <w:r w:rsidR="007A130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D0587">
        <w:rPr>
          <w:rFonts w:ascii="Brandon Grotesque Regular" w:hAnsi="Brandon Grotesque Regular" w:cs="Brandon Grotesque Regular"/>
          <w:sz w:val="21"/>
          <w:szCs w:val="21"/>
        </w:rPr>
        <w:t>t</w:t>
      </w:r>
      <w:r w:rsidR="007A1307">
        <w:rPr>
          <w:rFonts w:ascii="Brandon Grotesque Regular" w:hAnsi="Brandon Grotesque Regular" w:cs="Brandon Grotesque Regular"/>
          <w:sz w:val="21"/>
          <w:szCs w:val="21"/>
        </w:rPr>
        <w:t>ownships in Douglas County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>.</w:t>
      </w:r>
      <w:r w:rsidR="001C68AD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funding 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 xml:space="preserve">partnership with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>the State of Minnesota, Gardonville Cooperative Telephone Association will improve unserved/underserved levels to 1</w:t>
      </w:r>
      <w:r w:rsidR="00BD506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>G</w:t>
      </w:r>
      <w:r>
        <w:rPr>
          <w:rFonts w:ascii="Brandon Grotesque Regular" w:hAnsi="Brandon Grotesque Regular" w:cs="Brandon Grotesque Regular"/>
          <w:sz w:val="21"/>
          <w:szCs w:val="21"/>
        </w:rPr>
        <w:t>bps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download and 1</w:t>
      </w:r>
      <w:r w:rsidR="00BD506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>upload, exceeding</w:t>
      </w:r>
      <w:r w:rsidR="00F40EFA" w:rsidRPr="00F40EF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40EFA" w:rsidRPr="00632C94">
        <w:rPr>
          <w:rFonts w:ascii="Brandon Grotesque Regular" w:hAnsi="Brandon Grotesque Regular" w:cs="Brandon Grotesque Regular"/>
          <w:sz w:val="21"/>
          <w:szCs w:val="21"/>
        </w:rPr>
        <w:t xml:space="preserve">the State’s </w:t>
      </w:r>
      <w:r w:rsidR="00F40EFA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="00F40EFA" w:rsidRPr="00632C94">
        <w:rPr>
          <w:rFonts w:ascii="Brandon Grotesque Regular" w:hAnsi="Brandon Grotesque Regular" w:cs="Brandon Grotesque Regular"/>
          <w:sz w:val="21"/>
          <w:szCs w:val="21"/>
        </w:rPr>
        <w:t>2026</w:t>
      </w:r>
      <w:r w:rsidR="00F40EFA" w:rsidRPr="00CD63FC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40EFA">
        <w:rPr>
          <w:rFonts w:ascii="Brandon Grotesque Regular" w:hAnsi="Brandon Grotesque Regular" w:cs="Brandon Grotesque Regular"/>
          <w:sz w:val="21"/>
          <w:szCs w:val="21"/>
        </w:rPr>
        <w:t>speed goals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4712D7">
        <w:rPr>
          <w:rFonts w:ascii="Brandon Grotesque Regular" w:hAnsi="Brandon Grotesque Regular" w:cs="Brandon Grotesque Regular"/>
          <w:sz w:val="21"/>
          <w:szCs w:val="21"/>
        </w:rPr>
        <w:t>This fiber-to-the-premise</w:t>
      </w:r>
      <w:r w:rsidR="0062327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40EFA">
        <w:rPr>
          <w:rFonts w:ascii="Brandon Grotesque Regular" w:hAnsi="Brandon Grotesque Regular" w:cs="Brandon Grotesque Regular"/>
          <w:sz w:val="21"/>
          <w:szCs w:val="21"/>
        </w:rPr>
        <w:t xml:space="preserve">(FTTP) </w:t>
      </w:r>
      <w:r w:rsidR="004712D7">
        <w:rPr>
          <w:rFonts w:ascii="Brandon Grotesque Regular" w:hAnsi="Brandon Grotesque Regular" w:cs="Brandon Grotesque Regular"/>
          <w:sz w:val="21"/>
          <w:szCs w:val="21"/>
        </w:rPr>
        <w:t xml:space="preserve">project will provide </w:t>
      </w:r>
      <w:r w:rsidR="00623277">
        <w:rPr>
          <w:rFonts w:ascii="Brandon Grotesque Regular" w:hAnsi="Brandon Grotesque Regular" w:cs="Brandon Grotesque Regular"/>
          <w:sz w:val="21"/>
          <w:szCs w:val="21"/>
        </w:rPr>
        <w:t>households, businesses and farms</w:t>
      </w:r>
      <w:r w:rsidRPr="00576073">
        <w:rPr>
          <w:rFonts w:ascii="Brandon Grotesque Regular" w:hAnsi="Brandon Grotesque Regular" w:cs="Brandon Grotesque Regular"/>
          <w:sz w:val="21"/>
          <w:szCs w:val="21"/>
        </w:rPr>
        <w:t xml:space="preserve"> with </w:t>
      </w:r>
      <w:r w:rsidR="004712D7">
        <w:rPr>
          <w:rFonts w:ascii="Brandon Grotesque Regular" w:hAnsi="Brandon Grotesque Regular" w:cs="Brandon Grotesque Regular"/>
          <w:sz w:val="21"/>
          <w:szCs w:val="21"/>
        </w:rPr>
        <w:t xml:space="preserve">high-speeds needed </w:t>
      </w:r>
      <w:r w:rsidR="00C03BBD">
        <w:rPr>
          <w:rFonts w:ascii="Brandon Grotesque Regular" w:hAnsi="Brandon Grotesque Regular" w:cs="Brandon Grotesque Regular"/>
          <w:sz w:val="21"/>
          <w:szCs w:val="21"/>
        </w:rPr>
        <w:t>t</w:t>
      </w:r>
      <w:r w:rsidR="002A0D1B" w:rsidRPr="00DD2AF8">
        <w:rPr>
          <w:rFonts w:ascii="Brandon Grotesque Regular" w:hAnsi="Brandon Grotesque Regular" w:cs="Brandon Grotesque Regular"/>
          <w:sz w:val="21"/>
          <w:szCs w:val="21"/>
        </w:rPr>
        <w:t>o work, to learn, to play,</w:t>
      </w:r>
      <w:r w:rsidR="002A0D1B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A0D1B" w:rsidRPr="009E664C">
        <w:rPr>
          <w:rFonts w:ascii="Brandon Grotesque Regular" w:hAnsi="Brandon Grotesque Regular" w:cs="Brandon Grotesque Regular"/>
          <w:sz w:val="21"/>
          <w:szCs w:val="21"/>
        </w:rPr>
        <w:t>and to connect</w:t>
      </w:r>
      <w:r w:rsidR="002A0D1B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0CE8A1B8" w14:textId="59D18ADC" w:rsidR="002C663F" w:rsidRPr="0057607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$3</w:t>
      </w:r>
      <w:r w:rsidR="00576073" w:rsidRPr="0057607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>447</w:t>
      </w:r>
      <w:r w:rsidR="00576073" w:rsidRPr="00576073">
        <w:rPr>
          <w:rFonts w:ascii="Brandon Grotesque Regular" w:hAnsi="Brandon Grotesque Regular" w:cs="Brandon Grotesque Regular"/>
          <w:b/>
          <w:sz w:val="21"/>
          <w:szCs w:val="21"/>
        </w:rPr>
        <w:t>,488</w:t>
      </w: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576073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576073" w:rsidRPr="00576073">
        <w:rPr>
          <w:rFonts w:ascii="Brandon Grotesque Regular" w:hAnsi="Brandon Grotesque Regular" w:cs="Brandon Grotesque Regular"/>
          <w:b/>
          <w:sz w:val="21"/>
          <w:szCs w:val="21"/>
        </w:rPr>
        <w:t>1,896,118</w:t>
      </w:r>
    </w:p>
    <w:p w14:paraId="5D68D74F" w14:textId="77777777" w:rsidR="002C663F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F184F7A" w14:textId="77777777" w:rsidR="00AA7457" w:rsidRDefault="00AA7457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72ADCA97" w14:textId="77777777" w:rsidR="00AA7457" w:rsidRPr="00632C94" w:rsidRDefault="00AA7457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2AA81B0A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20EC4A18" w14:textId="0B8A2E21" w:rsidR="002C663F" w:rsidRPr="000D53DE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>Gardonville Cooperative Telephone Association – Douglas County - Hazel Hill Road FTTH Project</w:t>
      </w:r>
      <w:r w:rsidR="00AA745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BF3B20" w:rsidRPr="000D53DE">
        <w:rPr>
          <w:rFonts w:ascii="Brandon Grotesque Regular" w:hAnsi="Brandon Grotesque Regular" w:cs="Brandon Grotesque Regular"/>
          <w:b/>
          <w:sz w:val="21"/>
          <w:szCs w:val="21"/>
        </w:rPr>
        <w:t>692,929</w:t>
      </w:r>
    </w:p>
    <w:p w14:paraId="06D60B26" w14:textId="3266D4EA" w:rsidR="000D53DE" w:rsidRDefault="000D53DE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 w:rsidR="00C94B1E">
        <w:rPr>
          <w:rFonts w:ascii="Brandon Grotesque Regular" w:hAnsi="Brandon Grotesque Regular" w:cs="Brandon Grotesque Regular"/>
          <w:sz w:val="21"/>
          <w:szCs w:val="21"/>
        </w:rPr>
        <w:t xml:space="preserve">middle and 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>last mile project will serve 2</w:t>
      </w:r>
      <w:r w:rsidR="00C94B1E">
        <w:rPr>
          <w:rFonts w:ascii="Brandon Grotesque Regular" w:hAnsi="Brandon Grotesque Regular" w:cs="Brandon Grotesque Regular"/>
          <w:sz w:val="21"/>
          <w:szCs w:val="21"/>
        </w:rPr>
        <w:t>1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>2 unserved households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>, 79 unserved businesses and one unserved farm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in Alexandria Township in Douglas County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 funding partnership with the State of Minnesota, Gardonville Cooperative Telephone Association will </w:t>
      </w:r>
      <w:r w:rsidR="008A5024">
        <w:rPr>
          <w:rFonts w:ascii="Brandon Grotesque Regular" w:hAnsi="Brandon Grotesque Regular" w:cs="Brandon Grotesque Regular"/>
          <w:sz w:val="21"/>
          <w:szCs w:val="21"/>
        </w:rPr>
        <w:t>provide speeds of</w:t>
      </w:r>
      <w:r w:rsidR="004141EA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1Gbps 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download and </w:t>
      </w:r>
      <w:r>
        <w:rPr>
          <w:rFonts w:ascii="Brandon Grotesque Regular" w:hAnsi="Brandon Grotesque Regular" w:cs="Brandon Grotesque Regular"/>
          <w:sz w:val="21"/>
          <w:szCs w:val="21"/>
        </w:rPr>
        <w:t>1 Gbps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 upload, exceeding</w:t>
      </w:r>
      <w:r w:rsidR="00FE3B11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E3B11" w:rsidRPr="009F66D2">
        <w:rPr>
          <w:rFonts w:ascii="Brandon Grotesque Regular" w:hAnsi="Brandon Grotesque Regular" w:cs="Brandon Grotesque Regular"/>
          <w:sz w:val="21"/>
          <w:szCs w:val="21"/>
        </w:rPr>
        <w:t>the State’s</w:t>
      </w:r>
      <w:r w:rsidR="00FE3B11">
        <w:rPr>
          <w:rFonts w:ascii="Brandon Grotesque Regular" w:hAnsi="Brandon Grotesque Regular" w:cs="Brandon Grotesque Regular"/>
          <w:sz w:val="21"/>
          <w:szCs w:val="21"/>
        </w:rPr>
        <w:t xml:space="preserve"> 2022 and</w:t>
      </w:r>
      <w:r w:rsidR="00FE3B11" w:rsidRPr="009F66D2">
        <w:rPr>
          <w:rFonts w:ascii="Brandon Grotesque Regular" w:hAnsi="Brandon Grotesque Regular" w:cs="Brandon Grotesque Regular"/>
          <w:sz w:val="21"/>
          <w:szCs w:val="21"/>
        </w:rPr>
        <w:t xml:space="preserve"> 2026 speed g</w:t>
      </w:r>
      <w:r w:rsidR="00FE3B11">
        <w:rPr>
          <w:rFonts w:ascii="Brandon Grotesque Regular" w:hAnsi="Brandon Grotesque Regular" w:cs="Brandon Grotesque Regular"/>
          <w:sz w:val="21"/>
          <w:szCs w:val="21"/>
        </w:rPr>
        <w:t>oals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>. Providing customers with adequate speeds to perform daily activities, along with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improving their functionality</w:t>
      </w:r>
      <w:r w:rsidR="008A5024">
        <w:rPr>
          <w:rFonts w:ascii="Brandon Grotesque Regular" w:hAnsi="Brandon Grotesque Regular" w:cs="Brandon Grotesque Regular"/>
          <w:sz w:val="21"/>
          <w:szCs w:val="21"/>
        </w:rPr>
        <w:t>,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will 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enhance the quality of life in this </w:t>
      </w:r>
      <w:r w:rsidR="008A5024">
        <w:rPr>
          <w:rFonts w:ascii="Brandon Grotesque Regular" w:hAnsi="Brandon Grotesque Regular" w:cs="Brandon Grotesque Regular"/>
          <w:sz w:val="21"/>
          <w:szCs w:val="21"/>
        </w:rPr>
        <w:t>community</w:t>
      </w:r>
      <w:r w:rsidRPr="000D53DE">
        <w:rPr>
          <w:rFonts w:ascii="Brandon Grotesque Regular" w:hAnsi="Brandon Grotesque Regular" w:cs="Brandon Grotesque Regular"/>
          <w:sz w:val="21"/>
          <w:szCs w:val="21"/>
        </w:rPr>
        <w:t xml:space="preserve"> for years to come. </w:t>
      </w:r>
    </w:p>
    <w:p w14:paraId="05A6E8EB" w14:textId="4021A4A6" w:rsidR="002C663F" w:rsidRPr="000D53DE" w:rsidRDefault="002C663F" w:rsidP="00EC781D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0D53DE" w:rsidRPr="000D53D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>732</w:t>
      </w:r>
      <w:r w:rsidR="00BF3B20" w:rsidRPr="000D53DE">
        <w:rPr>
          <w:rFonts w:ascii="Brandon Grotesque Regular" w:hAnsi="Brandon Grotesque Regular" w:cs="Brandon Grotesque Regular"/>
          <w:b/>
          <w:sz w:val="21"/>
          <w:szCs w:val="21"/>
        </w:rPr>
        <w:t>,322</w:t>
      </w: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</w:t>
      </w:r>
      <w:r w:rsidR="00BF3B20" w:rsidRPr="000D53D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D53DE">
        <w:rPr>
          <w:rFonts w:ascii="Brandon Grotesque Regular" w:hAnsi="Brandon Grotesque Regular" w:cs="Brandon Grotesque Regular"/>
          <w:b/>
          <w:sz w:val="21"/>
          <w:szCs w:val="21"/>
        </w:rPr>
        <w:t>039</w:t>
      </w:r>
      <w:r w:rsidR="00BF3B20" w:rsidRPr="000D53D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0D53DE">
        <w:rPr>
          <w:rFonts w:ascii="Brandon Grotesque Regular" w:hAnsi="Brandon Grotesque Regular" w:cs="Brandon Grotesque Regular"/>
          <w:b/>
          <w:sz w:val="21"/>
          <w:szCs w:val="21"/>
        </w:rPr>
        <w:t>393</w:t>
      </w:r>
    </w:p>
    <w:p w14:paraId="3AD49D82" w14:textId="77777777" w:rsidR="00AE6A9E" w:rsidRDefault="00AE6A9E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33365EFE" w14:textId="104209CE" w:rsidR="002C663F" w:rsidRPr="009E664C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>Gardonville Cooperative Telephone Association – Douglas County - Town Hall Road FTTH Project</w:t>
      </w:r>
      <w:r w:rsidR="00AA745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D32B60" w:rsidRPr="009E664C">
        <w:rPr>
          <w:rFonts w:ascii="Brandon Grotesque Regular" w:hAnsi="Brandon Grotesque Regular" w:cs="Brandon Grotesque Regular"/>
          <w:b/>
          <w:sz w:val="21"/>
          <w:szCs w:val="21"/>
        </w:rPr>
        <w:t>90,251</w:t>
      </w:r>
    </w:p>
    <w:p w14:paraId="6B2F2179" w14:textId="383A3C78" w:rsidR="00AE6A9E" w:rsidRDefault="00AE6A9E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9E664C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46 unserved and 3 underserved </w:t>
      </w:r>
      <w:r w:rsidR="0012175F">
        <w:rPr>
          <w:rFonts w:ascii="Brandon Grotesque Regular" w:hAnsi="Brandon Grotesque Regular" w:cs="Brandon Grotesque Regular"/>
          <w:sz w:val="21"/>
          <w:szCs w:val="21"/>
        </w:rPr>
        <w:t>locations</w:t>
      </w:r>
      <w:r w:rsidR="007252B1">
        <w:rPr>
          <w:rFonts w:ascii="Brandon Grotesque Regular" w:hAnsi="Brandon Grotesque Regular" w:cs="Brandon Grotesque Regular"/>
          <w:sz w:val="21"/>
          <w:szCs w:val="21"/>
        </w:rPr>
        <w:t xml:space="preserve"> in </w:t>
      </w:r>
      <w:r w:rsidR="007252B1" w:rsidRPr="0002037E">
        <w:rPr>
          <w:rFonts w:ascii="Brandon Grotesque Regular" w:hAnsi="Brandon Grotesque Regular" w:cs="Brandon Grotesque Regular"/>
          <w:sz w:val="21"/>
          <w:szCs w:val="21"/>
        </w:rPr>
        <w:t xml:space="preserve">La Grand Township in Douglas County, including 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>home</w:t>
      </w:r>
      <w:r w:rsidR="007252B1">
        <w:rPr>
          <w:rFonts w:ascii="Brandon Grotesque Regular" w:hAnsi="Brandon Grotesque Regular" w:cs="Brandon Grotesque Regular"/>
          <w:sz w:val="21"/>
          <w:szCs w:val="21"/>
        </w:rPr>
        <w:t>-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 xml:space="preserve">based businesses </w:t>
      </w:r>
      <w:r w:rsidR="007252B1">
        <w:rPr>
          <w:rFonts w:ascii="Brandon Grotesque Regular" w:hAnsi="Brandon Grotesque Regular" w:cs="Brandon Grotesque Regular"/>
          <w:sz w:val="21"/>
          <w:szCs w:val="21"/>
        </w:rPr>
        <w:t xml:space="preserve">and households with 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>telecommuters</w:t>
      </w:r>
      <w:r w:rsidR="007252B1">
        <w:rPr>
          <w:rFonts w:ascii="Brandon Grotesque Regular" w:hAnsi="Brandon Grotesque Regular" w:cs="Brandon Grotesque Regular"/>
          <w:sz w:val="21"/>
          <w:szCs w:val="21"/>
        </w:rPr>
        <w:t xml:space="preserve">. 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7252B1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 xml:space="preserve">funding partnership with the State of Minnesota, Gardonville Cooperative Telephone Association will improve unserved/underserved levels to 1G per second download and 1G per second upload, exceeding </w:t>
      </w:r>
      <w:r w:rsidR="008A6909" w:rsidRPr="009F66D2">
        <w:rPr>
          <w:rFonts w:ascii="Brandon Grotesque Regular" w:hAnsi="Brandon Grotesque Regular" w:cs="Brandon Grotesque Regular"/>
          <w:sz w:val="21"/>
          <w:szCs w:val="21"/>
        </w:rPr>
        <w:t>the State’s</w:t>
      </w:r>
      <w:r w:rsidR="008A6909">
        <w:rPr>
          <w:rFonts w:ascii="Brandon Grotesque Regular" w:hAnsi="Brandon Grotesque Regular" w:cs="Brandon Grotesque Regular"/>
          <w:sz w:val="21"/>
          <w:szCs w:val="21"/>
        </w:rPr>
        <w:t xml:space="preserve"> 2022 and</w:t>
      </w:r>
      <w:r w:rsidR="008A6909" w:rsidRPr="009F66D2">
        <w:rPr>
          <w:rFonts w:ascii="Brandon Grotesque Regular" w:hAnsi="Brandon Grotesque Regular" w:cs="Brandon Grotesque Regular"/>
          <w:sz w:val="21"/>
          <w:szCs w:val="21"/>
        </w:rPr>
        <w:t xml:space="preserve"> 2026 speed g</w:t>
      </w:r>
      <w:r w:rsidR="008A6909">
        <w:rPr>
          <w:rFonts w:ascii="Brandon Grotesque Regular" w:hAnsi="Brandon Grotesque Regular" w:cs="Brandon Grotesque Regular"/>
          <w:sz w:val="21"/>
          <w:szCs w:val="21"/>
        </w:rPr>
        <w:t>oals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B917DE">
        <w:rPr>
          <w:rFonts w:ascii="Brandon Grotesque Regular" w:hAnsi="Brandon Grotesque Regular" w:cs="Brandon Grotesque Regular"/>
          <w:sz w:val="21"/>
          <w:szCs w:val="21"/>
        </w:rPr>
        <w:t>This fiber-to-the-premise</w:t>
      </w:r>
      <w:r w:rsidR="008A6909">
        <w:rPr>
          <w:rFonts w:ascii="Brandon Grotesque Regular" w:hAnsi="Brandon Grotesque Regular" w:cs="Brandon Grotesque Regular"/>
          <w:sz w:val="21"/>
          <w:szCs w:val="21"/>
        </w:rPr>
        <w:t xml:space="preserve"> (FTTP)</w:t>
      </w:r>
      <w:r w:rsidR="00B917DE">
        <w:rPr>
          <w:rFonts w:ascii="Brandon Grotesque Regular" w:hAnsi="Brandon Grotesque Regular" w:cs="Brandon Grotesque Regular"/>
          <w:sz w:val="21"/>
          <w:szCs w:val="21"/>
        </w:rPr>
        <w:t xml:space="preserve"> project will</w:t>
      </w:r>
      <w:r w:rsidR="00B917DE" w:rsidRPr="00DD2AF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51AE0" w:rsidRPr="00DD2AF8">
        <w:rPr>
          <w:rFonts w:ascii="Brandon Grotesque Regular" w:hAnsi="Brandon Grotesque Regular" w:cs="Brandon Grotesque Regular"/>
          <w:sz w:val="21"/>
          <w:szCs w:val="21"/>
        </w:rPr>
        <w:t>provid</w:t>
      </w:r>
      <w:r w:rsidR="00651AE0">
        <w:rPr>
          <w:rFonts w:ascii="Brandon Grotesque Regular" w:hAnsi="Brandon Grotesque Regular" w:cs="Brandon Grotesque Regular"/>
          <w:sz w:val="21"/>
          <w:szCs w:val="21"/>
        </w:rPr>
        <w:t>e</w:t>
      </w:r>
      <w:r w:rsidR="0010387F" w:rsidRPr="009E664C">
        <w:rPr>
          <w:rFonts w:ascii="Brandon Grotesque Regular" w:hAnsi="Brandon Grotesque Regular" w:cs="Brandon Grotesque Regular"/>
          <w:sz w:val="21"/>
          <w:szCs w:val="21"/>
        </w:rPr>
        <w:t xml:space="preserve"> the most dependable, reliable technology today, enhanc</w:t>
      </w:r>
      <w:r w:rsidR="00651AE0">
        <w:rPr>
          <w:rFonts w:ascii="Brandon Grotesque Regular" w:hAnsi="Brandon Grotesque Regular" w:cs="Brandon Grotesque Regular"/>
          <w:sz w:val="21"/>
          <w:szCs w:val="21"/>
        </w:rPr>
        <w:t>ing l</w:t>
      </w:r>
      <w:r w:rsidR="0010387F" w:rsidRPr="009E664C">
        <w:rPr>
          <w:rFonts w:ascii="Brandon Grotesque Regular" w:hAnsi="Brandon Grotesque Regular" w:cs="Brandon Grotesque Regular"/>
          <w:sz w:val="21"/>
          <w:szCs w:val="21"/>
        </w:rPr>
        <w:t xml:space="preserve">ives by keeping families </w:t>
      </w:r>
      <w:r w:rsidR="00651AE0">
        <w:rPr>
          <w:rFonts w:ascii="Brandon Grotesque Regular" w:hAnsi="Brandon Grotesque Regular" w:cs="Brandon Grotesque Regular"/>
          <w:sz w:val="21"/>
          <w:szCs w:val="21"/>
        </w:rPr>
        <w:t xml:space="preserve">and communities </w:t>
      </w:r>
      <w:r w:rsidR="0010387F" w:rsidRPr="009E664C">
        <w:rPr>
          <w:rFonts w:ascii="Brandon Grotesque Regular" w:hAnsi="Brandon Grotesque Regular" w:cs="Brandon Grotesque Regular"/>
          <w:sz w:val="21"/>
          <w:szCs w:val="21"/>
        </w:rPr>
        <w:t>connected</w:t>
      </w:r>
      <w:r w:rsidRPr="009E664C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</w:p>
    <w:p w14:paraId="4202B20E" w14:textId="77777777" w:rsidR="002C663F" w:rsidRPr="009E664C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$225</w:t>
      </w:r>
      <w:r w:rsidR="00D32B60" w:rsidRPr="009E664C">
        <w:rPr>
          <w:rFonts w:ascii="Brandon Grotesque Regular" w:hAnsi="Brandon Grotesque Regular" w:cs="Brandon Grotesque Regular"/>
          <w:b/>
          <w:sz w:val="21"/>
          <w:szCs w:val="21"/>
        </w:rPr>
        <w:t>,628</w:t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$135</w:t>
      </w:r>
      <w:r w:rsidR="00D32B60" w:rsidRPr="009E664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>377</w:t>
      </w:r>
    </w:p>
    <w:p w14:paraId="68B46A99" w14:textId="7777777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61D99E4" w14:textId="56637DB7" w:rsidR="002C663F" w:rsidRPr="00090E1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Halstad Telephone Company – North Fisher Expansion</w:t>
      </w:r>
      <w:r w:rsidR="00B176A8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1245FE" w:rsidRPr="00090E10">
        <w:rPr>
          <w:rFonts w:ascii="Brandon Grotesque Regular" w:hAnsi="Brandon Grotesque Regular" w:cs="Brandon Grotesque Regular"/>
          <w:b/>
          <w:sz w:val="21"/>
          <w:szCs w:val="21"/>
        </w:rPr>
        <w:t>619,000</w:t>
      </w:r>
    </w:p>
    <w:p w14:paraId="1AEAA3E5" w14:textId="351DE1CF" w:rsidR="002C663F" w:rsidRPr="00632C94" w:rsidRDefault="001E73B2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 xml:space="preserve"> last mile </w:t>
      </w:r>
      <w:r>
        <w:rPr>
          <w:rFonts w:ascii="Brandon Grotesque Regular" w:hAnsi="Brandon Grotesque Regular" w:cs="Brandon Grotesque Regular"/>
          <w:sz w:val="21"/>
          <w:szCs w:val="21"/>
        </w:rPr>
        <w:t>project will upgrade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approximately 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 xml:space="preserve">57 unserved and </w:t>
      </w:r>
      <w:r w:rsidR="005E5928">
        <w:rPr>
          <w:rFonts w:ascii="Brandon Grotesque Regular" w:hAnsi="Brandon Grotesque Regular" w:cs="Brandon Grotesque Regular"/>
          <w:sz w:val="21"/>
          <w:szCs w:val="21"/>
        </w:rPr>
        <w:t>seven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 xml:space="preserve"> underserved</w:t>
      </w:r>
      <w:r w:rsidR="00B176A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locations in portions o</w:t>
      </w:r>
      <w:r w:rsidR="00B176A8">
        <w:rPr>
          <w:rFonts w:ascii="Brandon Grotesque Regular" w:hAnsi="Brandon Grotesque Regular" w:cs="Brandon Grotesque Regular"/>
          <w:sz w:val="21"/>
          <w:szCs w:val="21"/>
        </w:rPr>
        <w:t>f Huntsville, Nesbit and Fanny t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ownships in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Polk County</w:t>
      </w:r>
      <w:r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In a funding partnership with the State of Minnesota,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 xml:space="preserve">Halstad Telephone Company will improve broadband with speeds up to 1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download and 1 G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bps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upload, exceeding</w:t>
      </w:r>
      <w:r w:rsidR="00827ED0" w:rsidRPr="00827ED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827ED0" w:rsidRPr="009F66D2">
        <w:rPr>
          <w:rFonts w:ascii="Brandon Grotesque Regular" w:hAnsi="Brandon Grotesque Regular" w:cs="Brandon Grotesque Regular"/>
          <w:sz w:val="21"/>
          <w:szCs w:val="21"/>
        </w:rPr>
        <w:t>the State’s</w:t>
      </w:r>
      <w:r w:rsidR="00827ED0">
        <w:rPr>
          <w:rFonts w:ascii="Brandon Grotesque Regular" w:hAnsi="Brandon Grotesque Regular" w:cs="Brandon Grotesque Regular"/>
          <w:sz w:val="21"/>
          <w:szCs w:val="21"/>
        </w:rPr>
        <w:t xml:space="preserve"> 2022 and</w:t>
      </w:r>
      <w:r w:rsidR="00827ED0" w:rsidRPr="009F66D2">
        <w:rPr>
          <w:rFonts w:ascii="Brandon Grotesque Regular" w:hAnsi="Brandon Grotesque Regular" w:cs="Brandon Grotesque Regular"/>
          <w:sz w:val="21"/>
          <w:szCs w:val="21"/>
        </w:rPr>
        <w:t xml:space="preserve"> 2026 speed g</w:t>
      </w:r>
      <w:r w:rsidR="00827ED0">
        <w:rPr>
          <w:rFonts w:ascii="Brandon Grotesque Regular" w:hAnsi="Brandon Grotesque Regular" w:cs="Brandon Grotesque Regular"/>
          <w:sz w:val="21"/>
          <w:szCs w:val="21"/>
        </w:rPr>
        <w:t>oals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. Families living in the project area will improve their education and health with access to e-learning, e-medicine and other quality-of-life opportunities provided through a robust b</w:t>
      </w:r>
      <w:r>
        <w:rPr>
          <w:rFonts w:ascii="Brandon Grotesque Regular" w:hAnsi="Brandon Grotesque Regular" w:cs="Brandon Grotesque Regular"/>
          <w:sz w:val="21"/>
          <w:szCs w:val="21"/>
        </w:rPr>
        <w:t>roadband connection. Farms will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 xml:space="preserve"> be more efficient and reduce their impacts on the environment by utilizing precision farming techniques. Businesses can increase productivity, allow remote working, and be</w:t>
      </w:r>
      <w:r w:rsidR="001A1A61">
        <w:rPr>
          <w:rFonts w:ascii="Brandon Grotesque Regular" w:hAnsi="Brandon Grotesque Regular" w:cs="Brandon Grotesque Regular"/>
          <w:sz w:val="21"/>
          <w:szCs w:val="21"/>
        </w:rPr>
        <w:t xml:space="preserve">come more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compet</w:t>
      </w:r>
      <w:r w:rsidR="001A1A61">
        <w:rPr>
          <w:rFonts w:ascii="Brandon Grotesque Regular" w:hAnsi="Brandon Grotesque Regular" w:cs="Brandon Grotesque Regular"/>
          <w:sz w:val="21"/>
          <w:szCs w:val="21"/>
        </w:rPr>
        <w:t xml:space="preserve">itive </w:t>
      </w:r>
      <w:r w:rsidRPr="001E73B2">
        <w:rPr>
          <w:rFonts w:ascii="Brandon Grotesque Regular" w:hAnsi="Brandon Grotesque Regular" w:cs="Brandon Grotesque Regular"/>
          <w:sz w:val="21"/>
          <w:szCs w:val="21"/>
        </w:rPr>
        <w:t>as they use the improved broadband for operations, marketing, data analytics, and expanded e-commerce opportunities.</w:t>
      </w:r>
    </w:p>
    <w:p w14:paraId="72EF4AB2" w14:textId="77777777" w:rsidR="002C663F" w:rsidRPr="00090E1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1245FE" w:rsidRPr="00090E1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376</w:t>
      </w:r>
      <w:r w:rsidR="001245FE" w:rsidRPr="00090E1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000</w:t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$757</w:t>
      </w:r>
      <w:r w:rsidR="001245FE" w:rsidRPr="00090E1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90E10">
        <w:rPr>
          <w:rFonts w:ascii="Brandon Grotesque Regular" w:hAnsi="Brandon Grotesque Regular" w:cs="Brandon Grotesque Regular"/>
          <w:b/>
          <w:sz w:val="21"/>
          <w:szCs w:val="21"/>
        </w:rPr>
        <w:t>000</w:t>
      </w:r>
    </w:p>
    <w:p w14:paraId="5C7FF222" w14:textId="77777777" w:rsidR="0050267A" w:rsidRPr="00632C94" w:rsidRDefault="0050267A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2FBDA69" w14:textId="00BD4C5A" w:rsidR="002C663F" w:rsidRPr="009B713C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>KMTelecom – Rock Dell Nort</w:t>
      </w:r>
      <w:r w:rsidR="00063FA0">
        <w:rPr>
          <w:rFonts w:ascii="Brandon Grotesque Regular" w:hAnsi="Brandon Grotesque Regular" w:cs="Brandon Grotesque Regular"/>
          <w:b/>
          <w:sz w:val="21"/>
          <w:szCs w:val="21"/>
        </w:rPr>
        <w:t xml:space="preserve">hwest Fiber Build </w:t>
      </w:r>
      <w:r w:rsidR="009B713C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862ECB" w:rsidRPr="009B713C">
        <w:rPr>
          <w:rFonts w:ascii="Brandon Grotesque Regular" w:hAnsi="Brandon Grotesque Regular" w:cs="Brandon Grotesque Regular"/>
          <w:b/>
          <w:sz w:val="21"/>
          <w:szCs w:val="21"/>
        </w:rPr>
        <w:t>385,173</w:t>
      </w:r>
    </w:p>
    <w:p w14:paraId="14C69BD5" w14:textId="1D383875" w:rsidR="009B713C" w:rsidRPr="009B713C" w:rsidRDefault="009B713C" w:rsidP="009B713C">
      <w:pPr>
        <w:rPr>
          <w:rFonts w:ascii="Brandon Grotesque Regular" w:hAnsi="Brandon Grotesque Regular" w:cs="Brandon Grotesque Regular"/>
          <w:sz w:val="21"/>
          <w:szCs w:val="21"/>
        </w:rPr>
      </w:pPr>
      <w:r w:rsidRPr="009B713C">
        <w:rPr>
          <w:rFonts w:ascii="Brandon Grotesque Regular" w:hAnsi="Brandon Grotesque Regular" w:cs="Brandon Grotesque Regular"/>
          <w:sz w:val="21"/>
          <w:szCs w:val="21"/>
        </w:rPr>
        <w:t>This last mile project will serve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2799B">
        <w:rPr>
          <w:rFonts w:ascii="Brandon Grotesque Regular" w:hAnsi="Brandon Grotesque Regular" w:cs="Brandon Grotesque Regular"/>
          <w:sz w:val="21"/>
          <w:szCs w:val="21"/>
        </w:rPr>
        <w:t>1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>2</w:t>
      </w:r>
      <w:r w:rsidR="0022799B">
        <w:rPr>
          <w:rFonts w:ascii="Brandon Grotesque Regular" w:hAnsi="Brandon Grotesque Regular" w:cs="Brandon Grotesque Regular"/>
          <w:sz w:val="21"/>
          <w:szCs w:val="21"/>
        </w:rPr>
        <w:t>5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 unserved </w:t>
      </w:r>
      <w:r w:rsidR="0022799B">
        <w:rPr>
          <w:rFonts w:ascii="Brandon Grotesque Regular" w:hAnsi="Brandon Grotesque Regular" w:cs="Brandon Grotesque Regular"/>
          <w:sz w:val="21"/>
          <w:szCs w:val="21"/>
        </w:rPr>
        <w:t xml:space="preserve">locations 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>i</w:t>
      </w:r>
      <w:r w:rsidR="0022799B">
        <w:rPr>
          <w:rFonts w:ascii="Brandon Grotesque Regular" w:hAnsi="Brandon Grotesque Regular" w:cs="Brandon Grotesque Regular"/>
          <w:sz w:val="21"/>
          <w:szCs w:val="21"/>
        </w:rPr>
        <w:t>n the rural Ashland and Vernon t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>ownships in Dodge County and Salem Towns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>hip in Olmsted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 xml:space="preserve"> County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State of Minnesota, KMTelecom will improve unserved levels to </w:t>
      </w:r>
      <w:r w:rsidR="00FD44CB">
        <w:rPr>
          <w:rFonts w:ascii="Brandon Grotesque Regular" w:hAnsi="Brandon Grotesque Regular" w:cs="Brandon Grotesque Regular"/>
          <w:sz w:val="21"/>
          <w:szCs w:val="21"/>
        </w:rPr>
        <w:t>1 Gbps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 up and </w:t>
      </w:r>
      <w:r w:rsidR="00FD44CB">
        <w:rPr>
          <w:rFonts w:ascii="Brandon Grotesque Regular" w:hAnsi="Brandon Grotesque Regular" w:cs="Brandon Grotesque Regular"/>
          <w:sz w:val="21"/>
          <w:szCs w:val="21"/>
        </w:rPr>
        <w:t>1 Gbps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 down, exceeding the 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>2026 st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>ate speed goals and enabling rural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 customers to have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 xml:space="preserve">adequate online 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 xml:space="preserve">access to education, healthcare and work. This network will also allow 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 xml:space="preserve">the </w:t>
      </w:r>
      <w:r w:rsidRPr="009B713C">
        <w:rPr>
          <w:rFonts w:ascii="Brandon Grotesque Regular" w:hAnsi="Brandon Grotesque Regular" w:cs="Brandon Grotesque Regular"/>
          <w:sz w:val="21"/>
          <w:szCs w:val="21"/>
        </w:rPr>
        <w:t>farming community to increase their productivity and have access to the latest farming</w:t>
      </w:r>
      <w:r w:rsidR="00FD0250">
        <w:rPr>
          <w:rFonts w:ascii="Brandon Grotesque Regular" w:hAnsi="Brandon Grotesque Regular" w:cs="Brandon Grotesque Regular"/>
          <w:sz w:val="21"/>
          <w:szCs w:val="21"/>
        </w:rPr>
        <w:t xml:space="preserve"> technologies.</w:t>
      </w:r>
    </w:p>
    <w:p w14:paraId="0BFFD73B" w14:textId="6AA3E434" w:rsidR="002C663F" w:rsidRPr="00064B9E" w:rsidRDefault="002C663F" w:rsidP="00EC781D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862ECB" w:rsidRPr="009B713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>283</w:t>
      </w:r>
      <w:r w:rsidR="00862ECB" w:rsidRPr="009B713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>910</w:t>
      </w: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9B713C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$898</w:t>
      </w:r>
      <w:r w:rsidR="00862ECB" w:rsidRPr="009B713C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064B9E">
        <w:rPr>
          <w:rFonts w:ascii="Brandon Grotesque Regular" w:hAnsi="Brandon Grotesque Regular" w:cs="Brandon Grotesque Regular"/>
          <w:b/>
          <w:sz w:val="21"/>
          <w:szCs w:val="21"/>
        </w:rPr>
        <w:t>737</w:t>
      </w:r>
    </w:p>
    <w:p w14:paraId="4958C167" w14:textId="7777777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2EB98037" w14:textId="77777777" w:rsidR="00EF5810" w:rsidRDefault="00EF5810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020DD12F" w14:textId="0AEB4F92" w:rsidR="002C663F" w:rsidRPr="00064B9E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KMTelecom – Rock</w:t>
      </w:r>
      <w:r w:rsidR="00063FA0">
        <w:rPr>
          <w:rFonts w:ascii="Brandon Grotesque Regular" w:hAnsi="Brandon Grotesque Regular" w:cs="Brandon Grotesque Regular"/>
          <w:b/>
          <w:sz w:val="21"/>
          <w:szCs w:val="21"/>
        </w:rPr>
        <w:t xml:space="preserve"> Dell Southwest Fiber Build</w:t>
      </w:r>
      <w:r w:rsidR="00E85D52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862ECB" w:rsidRPr="00064B9E">
        <w:rPr>
          <w:rFonts w:ascii="Brandon Grotesque Regular" w:hAnsi="Brandon Grotesque Regular" w:cs="Brandon Grotesque Regular"/>
          <w:b/>
          <w:sz w:val="21"/>
          <w:szCs w:val="21"/>
        </w:rPr>
        <w:t>404,709</w:t>
      </w:r>
    </w:p>
    <w:p w14:paraId="14AF19AC" w14:textId="5AE50835" w:rsidR="00064B9E" w:rsidRDefault="00064B9E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064B9E">
        <w:rPr>
          <w:rFonts w:ascii="Brandon Grotesque Regular" w:hAnsi="Brandon Grotesque Regular" w:cs="Brandon Grotesque Regular"/>
          <w:sz w:val="21"/>
          <w:szCs w:val="21"/>
        </w:rPr>
        <w:t>This last mile project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96 unserved households</w:t>
      </w:r>
      <w:r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70 farms and </w:t>
      </w:r>
      <w:r w:rsidR="005E5928">
        <w:rPr>
          <w:rFonts w:ascii="Brandon Grotesque Regular" w:hAnsi="Brandon Grotesque Regular" w:cs="Brandon Grotesque Regular"/>
          <w:sz w:val="21"/>
          <w:szCs w:val="21"/>
        </w:rPr>
        <w:t>five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unserved businesses in rural Vernon Township in Dodge County and Sargeant Township in Mower County. In a funding partnership with the State of Minnesota, KMTelecom will improve </w:t>
      </w:r>
      <w:r>
        <w:rPr>
          <w:rFonts w:ascii="Brandon Grotesque Regular" w:hAnsi="Brandon Grotesque Regular" w:cs="Brandon Grotesque Regular"/>
          <w:sz w:val="21"/>
          <w:szCs w:val="21"/>
        </w:rPr>
        <w:t>speeds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to </w:t>
      </w:r>
      <w:r w:rsidR="00BF49F1">
        <w:rPr>
          <w:rFonts w:ascii="Brandon Grotesque Regular" w:hAnsi="Brandon Grotesque Regular" w:cs="Brandon Grotesque Regular"/>
          <w:sz w:val="21"/>
          <w:szCs w:val="21"/>
        </w:rPr>
        <w:t>1 Gbps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up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and </w:t>
      </w:r>
      <w:r w:rsidR="00BF49F1">
        <w:rPr>
          <w:rFonts w:ascii="Brandon Grotesque Regular" w:hAnsi="Brandon Grotesque Regular" w:cs="Brandon Grotesque Regular"/>
          <w:sz w:val="21"/>
          <w:szCs w:val="21"/>
        </w:rPr>
        <w:t>1 Gbps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down, exceeding the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>. This network will bring broadband speeds that are now necessary for rural customers to have access to education, healthcare and work</w:t>
      </w:r>
      <w:r>
        <w:rPr>
          <w:rFonts w:ascii="Brandon Grotesque Regular" w:hAnsi="Brandon Grotesque Regular" w:cs="Brandon Grotesque Regular"/>
          <w:sz w:val="21"/>
          <w:szCs w:val="21"/>
        </w:rPr>
        <w:t>, as well as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allow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the</w:t>
      </w:r>
      <w:r w:rsidRPr="00064B9E">
        <w:rPr>
          <w:rFonts w:ascii="Brandon Grotesque Regular" w:hAnsi="Brandon Grotesque Regular" w:cs="Brandon Grotesque Regular"/>
          <w:sz w:val="21"/>
          <w:szCs w:val="21"/>
        </w:rPr>
        <w:t xml:space="preserve"> farming community to increase their productivity and have access to the latest farming technologies. </w:t>
      </w:r>
    </w:p>
    <w:p w14:paraId="59ADB6BF" w14:textId="1C78879F" w:rsidR="002C663F" w:rsidRPr="00064B9E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862ECB" w:rsidRPr="00064B9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349</w:t>
      </w:r>
      <w:r w:rsidR="00862ECB" w:rsidRPr="00064B9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031</w:t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$944</w:t>
      </w:r>
      <w:r w:rsidR="00862ECB" w:rsidRPr="00064B9E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64B9E">
        <w:rPr>
          <w:rFonts w:ascii="Brandon Grotesque Regular" w:hAnsi="Brandon Grotesque Regular" w:cs="Brandon Grotesque Regular"/>
          <w:b/>
          <w:sz w:val="21"/>
          <w:szCs w:val="21"/>
        </w:rPr>
        <w:t>322</w:t>
      </w:r>
    </w:p>
    <w:p w14:paraId="70B99A59" w14:textId="7777777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1E7B2CB" w14:textId="7913F0C2" w:rsidR="002C663F" w:rsidRPr="00194025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Lismore Cooperative Telephone Company</w:t>
      </w:r>
      <w:r w:rsidR="00063FA0">
        <w:rPr>
          <w:rFonts w:ascii="Brandon Grotesque Regular" w:hAnsi="Brandon Grotesque Regular" w:cs="Brandon Grotesque Regular"/>
          <w:b/>
          <w:sz w:val="21"/>
          <w:szCs w:val="21"/>
        </w:rPr>
        <w:t xml:space="preserve"> (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Lismore Broadband</w:t>
      </w:r>
      <w:r w:rsidR="00063FA0">
        <w:rPr>
          <w:rFonts w:ascii="Brandon Grotesque Regular" w:hAnsi="Brandon Grotesque Regular" w:cs="Brandon Grotesque Regular"/>
          <w:b/>
          <w:sz w:val="21"/>
          <w:szCs w:val="21"/>
        </w:rPr>
        <w:t xml:space="preserve">) 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– Iona FTTP</w:t>
      </w:r>
      <w:r w:rsidR="00DF04DC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AD5483" w:rsidRPr="00194025">
        <w:rPr>
          <w:rFonts w:ascii="Brandon Grotesque Regular" w:hAnsi="Brandon Grotesque Regular" w:cs="Brandon Grotesque Regular"/>
          <w:b/>
          <w:sz w:val="21"/>
          <w:szCs w:val="21"/>
        </w:rPr>
        <w:t>219,714</w:t>
      </w:r>
    </w:p>
    <w:p w14:paraId="4A6AB1A9" w14:textId="4928EB0A" w:rsidR="002C663F" w:rsidRPr="00632C94" w:rsidRDefault="00194025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194025">
        <w:rPr>
          <w:rFonts w:ascii="Brandon Grotesque Regular" w:hAnsi="Brandon Grotesque Regular" w:cs="Brandon Grotesque Regular"/>
          <w:sz w:val="21"/>
          <w:szCs w:val="21"/>
        </w:rPr>
        <w:t>This last mile and middle mile project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0E67E1">
        <w:rPr>
          <w:rFonts w:ascii="Brandon Grotesque Regular" w:hAnsi="Brandon Grotesque Regular" w:cs="Brandon Grotesque Regular"/>
          <w:sz w:val="21"/>
          <w:szCs w:val="21"/>
        </w:rPr>
        <w:t xml:space="preserve">100 unserved locations including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75 households, </w:t>
      </w:r>
      <w:r w:rsidR="000E67E1">
        <w:rPr>
          <w:rFonts w:ascii="Brandon Grotesque Regular" w:hAnsi="Brandon Grotesque Regular" w:cs="Brandon Grotesque Regular"/>
          <w:sz w:val="21"/>
          <w:szCs w:val="21"/>
        </w:rPr>
        <w:t>nine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businesses, 13 farms, and </w:t>
      </w:r>
      <w:r w:rsidR="005E5928">
        <w:rPr>
          <w:rFonts w:ascii="Brandon Grotesque Regular" w:hAnsi="Brandon Grotesque Regular" w:cs="Brandon Grotesque Regular"/>
          <w:sz w:val="21"/>
          <w:szCs w:val="21"/>
        </w:rPr>
        <w:t>three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community institutions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 xml:space="preserve"> within the town of Iona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>. In a funding partnership with the State of Minnesot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a and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Murray County, Lismore will improve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speed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>levels to 1</w:t>
      </w:r>
      <w:r w:rsidR="005E592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>Gbps up and 1</w:t>
      </w:r>
      <w:r w:rsidR="007E2171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>Gb</w:t>
      </w:r>
      <w:r>
        <w:rPr>
          <w:rFonts w:ascii="Brandon Grotesque Regular" w:hAnsi="Brandon Grotesque Regular" w:cs="Brandon Grotesque Regular"/>
          <w:sz w:val="21"/>
          <w:szCs w:val="21"/>
        </w:rPr>
        <w:t>ps down on their fiber network, improving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access to education and healthcare services</w:t>
      </w:r>
      <w:r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increas</w:t>
      </w:r>
      <w:r>
        <w:rPr>
          <w:rFonts w:ascii="Brandon Grotesque Regular" w:hAnsi="Brandon Grotesque Regular" w:cs="Brandon Grotesque Regular"/>
          <w:sz w:val="21"/>
          <w:szCs w:val="21"/>
        </w:rPr>
        <w:t>ing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employment</w:t>
      </w:r>
      <w:r w:rsidR="004D1097">
        <w:rPr>
          <w:rFonts w:ascii="Brandon Grotesque Regular" w:hAnsi="Brandon Grotesque Regular" w:cs="Brandon Grotesque Regular"/>
          <w:sz w:val="21"/>
          <w:szCs w:val="21"/>
        </w:rPr>
        <w:t xml:space="preserve"> as businesses leverage this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network and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making 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telecommuting opportunities </w:t>
      </w:r>
      <w:r w:rsidR="000E67E1">
        <w:rPr>
          <w:rFonts w:ascii="Brandon Grotesque Regular" w:hAnsi="Brandon Grotesque Regular" w:cs="Brandon Grotesque Regular"/>
          <w:sz w:val="21"/>
          <w:szCs w:val="21"/>
        </w:rPr>
        <w:t>accessib</w:t>
      </w:r>
      <w:r w:rsidR="004D1097">
        <w:rPr>
          <w:rFonts w:ascii="Brandon Grotesque Regular" w:hAnsi="Brandon Grotesque Regular" w:cs="Brandon Grotesque Regular"/>
          <w:sz w:val="21"/>
          <w:szCs w:val="21"/>
        </w:rPr>
        <w:t>le. The new</w:t>
      </w:r>
      <w:r w:rsidR="00BB4BC1">
        <w:rPr>
          <w:rFonts w:ascii="Brandon Grotesque Regular" w:hAnsi="Brandon Grotesque Regular" w:cs="Brandon Grotesque Regular"/>
          <w:sz w:val="21"/>
          <w:szCs w:val="21"/>
        </w:rPr>
        <w:t xml:space="preserve"> network is vital to this</w:t>
      </w:r>
      <w:r w:rsidRPr="00194025">
        <w:rPr>
          <w:rFonts w:ascii="Brandon Grotesque Regular" w:hAnsi="Brandon Grotesque Regular" w:cs="Brandon Grotesque Regular"/>
          <w:sz w:val="21"/>
          <w:szCs w:val="21"/>
        </w:rPr>
        <w:t xml:space="preserve"> rural community and economy. </w:t>
      </w:r>
    </w:p>
    <w:p w14:paraId="2DBA7428" w14:textId="77777777" w:rsidR="002C663F" w:rsidRPr="00194025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$732</w:t>
      </w:r>
      <w:r w:rsidR="00AD5483" w:rsidRPr="00194025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381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$512</w:t>
      </w:r>
      <w:r w:rsidR="00AD5483" w:rsidRPr="00194025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194025">
        <w:rPr>
          <w:rFonts w:ascii="Brandon Grotesque Regular" w:hAnsi="Brandon Grotesque Regular" w:cs="Brandon Grotesque Regular"/>
          <w:b/>
          <w:sz w:val="21"/>
          <w:szCs w:val="21"/>
        </w:rPr>
        <w:t>667</w:t>
      </w:r>
    </w:p>
    <w:p w14:paraId="488E43EB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0760C6A" w14:textId="0CCD9B8F" w:rsidR="002C663F" w:rsidRPr="00BA7B6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Mediacom Minnesota LLC – Field of Dreams Hermantown</w:t>
      </w:r>
      <w:r w:rsidR="00B6513F">
        <w:rPr>
          <w:rFonts w:ascii="Brandon Grotesque Regular" w:hAnsi="Brandon Grotesque Regular" w:cs="Brandon Grotesque Regular"/>
          <w:b/>
          <w:sz w:val="21"/>
          <w:szCs w:val="21"/>
        </w:rPr>
        <w:t xml:space="preserve"> Project</w:t>
      </w:r>
      <w:r w:rsidR="00C23D76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535665" w:rsidRPr="00BA7B60">
        <w:rPr>
          <w:rFonts w:ascii="Brandon Grotesque Regular" w:hAnsi="Brandon Grotesque Regular" w:cs="Brandon Grotesque Regular"/>
          <w:b/>
          <w:sz w:val="21"/>
          <w:szCs w:val="21"/>
        </w:rPr>
        <w:t>624,751</w:t>
      </w:r>
    </w:p>
    <w:p w14:paraId="7F0C9389" w14:textId="209F08A1" w:rsidR="002C663F" w:rsidRPr="00632C94" w:rsidRDefault="003B4883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last mile project will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serve approximately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267 underserved househo</w:t>
      </w:r>
      <w:r w:rsidR="00BB4BC1">
        <w:rPr>
          <w:rFonts w:ascii="Brandon Grotesque Regular" w:hAnsi="Brandon Grotesque Regular" w:cs="Brandon Grotesque Regular"/>
          <w:sz w:val="21"/>
          <w:szCs w:val="21"/>
        </w:rPr>
        <w:t>lds, six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underserved businesses, </w:t>
      </w:r>
      <w:r w:rsidR="00C23D76">
        <w:rPr>
          <w:rFonts w:ascii="Brandon Grotesque Regular" w:hAnsi="Brandon Grotesque Regular" w:cs="Brandon Grotesque Regular"/>
          <w:sz w:val="21"/>
          <w:szCs w:val="21"/>
        </w:rPr>
        <w:t xml:space="preserve">and one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underserved community anchor institution in </w:t>
      </w:r>
      <w:r w:rsidR="004A1BE4">
        <w:rPr>
          <w:rFonts w:ascii="Brandon Grotesque Regular" w:hAnsi="Brandon Grotesque Regular" w:cs="Brandon Grotesque Regular"/>
          <w:sz w:val="21"/>
          <w:szCs w:val="21"/>
        </w:rPr>
        <w:t xml:space="preserve">Hermantown in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St. Louis County. In a funding partnership with the State of Minnesota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and City of Hermantown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, Med</w:t>
      </w:r>
      <w:r w:rsidR="004A1BE4">
        <w:rPr>
          <w:rFonts w:ascii="Brandon Grotesque Regular" w:hAnsi="Brandon Grotesque Regular" w:cs="Brandon Grotesque Regular"/>
          <w:sz w:val="21"/>
          <w:szCs w:val="21"/>
        </w:rPr>
        <w:t xml:space="preserve">iacom will improve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broadband levels to </w:t>
      </w:r>
      <w:r>
        <w:rPr>
          <w:rFonts w:ascii="Brandon Grotesque Regular" w:hAnsi="Brandon Grotesque Regular" w:cs="Brandon Grotesque Regular"/>
          <w:sz w:val="21"/>
          <w:szCs w:val="21"/>
        </w:rPr>
        <w:t>1 G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bp</w:t>
      </w:r>
      <w:r>
        <w:rPr>
          <w:rFonts w:ascii="Brandon Grotesque Regular" w:hAnsi="Brandon Grotesque Regular" w:cs="Brandon Grotesque Regular"/>
          <w:sz w:val="21"/>
          <w:szCs w:val="21"/>
        </w:rPr>
        <w:t>s download and 50 Mbps upload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, 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xceeding the State’s 2022 and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2026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speed goals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.</w:t>
      </w:r>
      <w:r w:rsidR="009D4E08">
        <w:rPr>
          <w:rFonts w:ascii="Brandon Grotesque Regular" w:hAnsi="Brandon Grotesque Regular" w:cs="Brandon Grotesque Regular"/>
          <w:sz w:val="21"/>
          <w:szCs w:val="21"/>
        </w:rPr>
        <w:t xml:space="preserve"> Th</w:t>
      </w:r>
      <w:r w:rsidR="0054688C">
        <w:rPr>
          <w:rFonts w:ascii="Brandon Grotesque Regular" w:hAnsi="Brandon Grotesque Regular" w:cs="Brandon Grotesque Regular"/>
          <w:sz w:val="21"/>
          <w:szCs w:val="21"/>
        </w:rPr>
        <w:t xml:space="preserve">is </w:t>
      </w:r>
      <w:r w:rsidR="009D4E08">
        <w:rPr>
          <w:rFonts w:ascii="Brandon Grotesque Regular" w:hAnsi="Brandon Grotesque Regular" w:cs="Brandon Grotesque Regular"/>
          <w:sz w:val="21"/>
          <w:szCs w:val="21"/>
        </w:rPr>
        <w:t>investment will improve quality of life and business development opportunities</w:t>
      </w:r>
      <w:r w:rsidR="0054688C">
        <w:rPr>
          <w:rFonts w:ascii="Brandon Grotesque Regular" w:hAnsi="Brandon Grotesque Regular" w:cs="Brandon Grotesque Regular"/>
          <w:sz w:val="21"/>
          <w:szCs w:val="21"/>
        </w:rPr>
        <w:t xml:space="preserve"> for the project area</w:t>
      </w:r>
      <w:r w:rsidR="009D4E08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7EB3A8DF" w14:textId="77777777" w:rsidR="002C663F" w:rsidRPr="00BA7B6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535665" w:rsidRPr="00BA7B6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249</w:t>
      </w:r>
      <w:r w:rsidR="00535665" w:rsidRPr="00BA7B6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503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$624</w:t>
      </w:r>
      <w:r w:rsidR="00535665" w:rsidRPr="00BA7B6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752</w:t>
      </w:r>
    </w:p>
    <w:p w14:paraId="0ABD27CD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5D19631" w14:textId="28A00887" w:rsidR="002C663F" w:rsidRPr="00BA7B6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Mediacom Minnes</w:t>
      </w:r>
      <w:r w:rsidR="00342ED6">
        <w:rPr>
          <w:rFonts w:ascii="Brandon Grotesque Regular" w:hAnsi="Brandon Grotesque Regular" w:cs="Brandon Grotesque Regular"/>
          <w:b/>
          <w:sz w:val="21"/>
          <w:szCs w:val="21"/>
        </w:rPr>
        <w:t xml:space="preserve">ota LLC – </w:t>
      </w:r>
      <w:r w:rsidR="00770C5C">
        <w:rPr>
          <w:rFonts w:ascii="Brandon Grotesque Regular" w:hAnsi="Brandon Grotesque Regular" w:cs="Brandon Grotesque Regular"/>
          <w:b/>
          <w:sz w:val="21"/>
          <w:szCs w:val="21"/>
        </w:rPr>
        <w:t>Minne</w:t>
      </w:r>
      <w:r w:rsidR="00342ED6">
        <w:rPr>
          <w:rFonts w:ascii="Brandon Grotesque Regular" w:hAnsi="Brandon Grotesque Regular" w:cs="Brandon Grotesque Regular"/>
          <w:b/>
          <w:sz w:val="21"/>
          <w:szCs w:val="21"/>
        </w:rPr>
        <w:t>trista Project</w:t>
      </w:r>
      <w:r w:rsidR="00D46774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444C69" w:rsidRPr="00BA7B60">
        <w:rPr>
          <w:rFonts w:ascii="Brandon Grotesque Regular" w:hAnsi="Brandon Grotesque Regular" w:cs="Brandon Grotesque Regular"/>
          <w:b/>
          <w:sz w:val="21"/>
          <w:szCs w:val="21"/>
        </w:rPr>
        <w:t>189,752</w:t>
      </w:r>
    </w:p>
    <w:p w14:paraId="38AE6702" w14:textId="7B87FBEB" w:rsidR="002C663F" w:rsidRPr="00632C94" w:rsidRDefault="00BA7B60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>This last</w:t>
      </w:r>
      <w:r w:rsidR="007579CE">
        <w:rPr>
          <w:rFonts w:ascii="Brandon Grotesque Regular" w:hAnsi="Brandon Grotesque Regular" w:cs="Brandon Grotesque Regular"/>
          <w:sz w:val="21"/>
          <w:szCs w:val="21"/>
        </w:rPr>
        <w:t xml:space="preserve"> mile project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will serve 80 unserved households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in </w:t>
      </w:r>
      <w:r w:rsidR="00770C5C">
        <w:rPr>
          <w:rFonts w:ascii="Brandon Grotesque Regular" w:hAnsi="Brandon Grotesque Regular" w:cs="Brandon Grotesque Regular"/>
          <w:sz w:val="21"/>
          <w:szCs w:val="21"/>
        </w:rPr>
        <w:t>Minne</w:t>
      </w:r>
      <w:r w:rsidR="0054688C">
        <w:rPr>
          <w:rFonts w:ascii="Brandon Grotesque Regular" w:hAnsi="Brandon Grotesque Regular" w:cs="Brandon Grotesque Regular"/>
          <w:sz w:val="21"/>
          <w:szCs w:val="21"/>
        </w:rPr>
        <w:t>trista in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Hennepin County. </w:t>
      </w:r>
      <w:r w:rsidR="00983E46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funding partnership with the State of </w:t>
      </w:r>
      <w:r w:rsidR="00655A63">
        <w:rPr>
          <w:rFonts w:ascii="Brandon Grotesque Regular" w:hAnsi="Brandon Grotesque Regular" w:cs="Brandon Grotesque Regular"/>
          <w:sz w:val="21"/>
          <w:szCs w:val="21"/>
        </w:rPr>
        <w:t xml:space="preserve">Minnesota, Mediacom will provide speeds </w:t>
      </w:r>
      <w:r w:rsidR="00412294">
        <w:rPr>
          <w:rFonts w:ascii="Brandon Grotesque Regular" w:hAnsi="Brandon Grotesque Regular" w:cs="Brandon Grotesque Regular"/>
          <w:sz w:val="21"/>
          <w:szCs w:val="21"/>
        </w:rPr>
        <w:t xml:space="preserve">of </w:t>
      </w:r>
      <w:r>
        <w:rPr>
          <w:rFonts w:ascii="Brandon Grotesque Regular" w:hAnsi="Brandon Grotesque Regular" w:cs="Brandon Grotesque Regular"/>
          <w:sz w:val="21"/>
          <w:szCs w:val="21"/>
        </w:rPr>
        <w:t>1 Gbps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d</w:t>
      </w:r>
      <w:r>
        <w:rPr>
          <w:rFonts w:ascii="Brandon Grotesque Regular" w:hAnsi="Brandon Grotesque Regular" w:cs="Brandon Grotesque Regular"/>
          <w:sz w:val="21"/>
          <w:szCs w:val="21"/>
        </w:rPr>
        <w:t>ownload and 50 Mbps upload, exceeding the State’s 2022 and 2026 speed goals</w:t>
      </w:r>
      <w:r w:rsidR="0054688C">
        <w:rPr>
          <w:rFonts w:ascii="Brandon Grotesque Regular" w:hAnsi="Brandon Grotesque Regular" w:cs="Brandon Grotesque Regular"/>
          <w:sz w:val="21"/>
          <w:szCs w:val="21"/>
        </w:rPr>
        <w:t>. By bringing broadband to</w:t>
      </w:r>
      <w:r w:rsidR="007579C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924F8">
        <w:rPr>
          <w:rFonts w:ascii="Brandon Grotesque Regular" w:hAnsi="Brandon Grotesque Regular" w:cs="Brandon Grotesque Regular"/>
          <w:sz w:val="21"/>
          <w:szCs w:val="21"/>
        </w:rPr>
        <w:t>this</w:t>
      </w:r>
      <w:r w:rsidR="007579CE">
        <w:rPr>
          <w:rFonts w:ascii="Brandon Grotesque Regular" w:hAnsi="Brandon Grotesque Regular" w:cs="Brandon Grotesque Regular"/>
          <w:sz w:val="21"/>
          <w:szCs w:val="21"/>
        </w:rPr>
        <w:t xml:space="preserve"> unserved area</w:t>
      </w:r>
      <w:r w:rsidR="0054688C">
        <w:rPr>
          <w:rFonts w:ascii="Brandon Grotesque Regular" w:hAnsi="Brandon Grotesque Regular" w:cs="Brandon Grotesque Regular"/>
          <w:sz w:val="21"/>
          <w:szCs w:val="21"/>
        </w:rPr>
        <w:t xml:space="preserve">, </w:t>
      </w:r>
      <w:r w:rsidR="007579CE">
        <w:rPr>
          <w:rFonts w:ascii="Brandon Grotesque Regular" w:hAnsi="Brandon Grotesque Regular" w:cs="Brandon Grotesque Regular"/>
          <w:sz w:val="21"/>
          <w:szCs w:val="21"/>
        </w:rPr>
        <w:t xml:space="preserve">the project will </w:t>
      </w:r>
      <w:r w:rsidR="00F10C2E">
        <w:rPr>
          <w:rFonts w:ascii="Brandon Grotesque Regular" w:hAnsi="Brandon Grotesque Regular" w:cs="Brandon Grotesque Regular"/>
          <w:sz w:val="21"/>
          <w:szCs w:val="21"/>
        </w:rPr>
        <w:t>enhance quality of life and provide economic opportunities.</w:t>
      </w:r>
    </w:p>
    <w:p w14:paraId="51B764B5" w14:textId="2662FB8C" w:rsidR="002C663F" w:rsidRPr="00632C94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$421</w:t>
      </w:r>
      <w:r w:rsidR="00444C69" w:rsidRPr="00BA7B6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673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$231</w:t>
      </w:r>
      <w:r w:rsidR="00444C69" w:rsidRPr="00BA7B60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A7B60">
        <w:rPr>
          <w:rFonts w:ascii="Brandon Grotesque Regular" w:hAnsi="Brandon Grotesque Regular" w:cs="Brandon Grotesque Regular"/>
          <w:b/>
          <w:sz w:val="21"/>
          <w:szCs w:val="21"/>
        </w:rPr>
        <w:t>921</w:t>
      </w:r>
    </w:p>
    <w:p w14:paraId="1A54FE38" w14:textId="5A26BA58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351709D" w14:textId="30DBC64E" w:rsidR="002C663F" w:rsidRPr="00D02B36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>Meeker Cooperative Light &amp; Power Association (Vibrant Broadband</w:t>
      </w:r>
      <w:r w:rsidR="004F3111">
        <w:rPr>
          <w:rFonts w:ascii="Brandon Grotesque Regular" w:hAnsi="Brandon Grotesque Regular" w:cs="Brandon Grotesque Regular"/>
          <w:b/>
          <w:sz w:val="21"/>
          <w:szCs w:val="21"/>
        </w:rPr>
        <w:t>)</w:t>
      </w: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 xml:space="preserve"> – Lake Koronis –</w:t>
      </w:r>
      <w:r w:rsidR="000955EA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>GRANT $</w:t>
      </w:r>
      <w:r w:rsidR="001324F0" w:rsidRPr="00D02B36">
        <w:rPr>
          <w:rFonts w:ascii="Brandon Grotesque Regular" w:hAnsi="Brandon Grotesque Regular" w:cs="Brandon Grotesque Regular"/>
          <w:b/>
          <w:sz w:val="21"/>
          <w:szCs w:val="21"/>
        </w:rPr>
        <w:t>41,927</w:t>
      </w:r>
    </w:p>
    <w:p w14:paraId="6565DC1E" w14:textId="77777777" w:rsidR="003C2651" w:rsidRDefault="00D02B36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D02B36">
        <w:rPr>
          <w:rFonts w:ascii="Brandon Grotesque Regular" w:hAnsi="Brandon Grotesque Regular" w:cs="Brandon Grotesque Regular"/>
          <w:sz w:val="21"/>
          <w:szCs w:val="21"/>
        </w:rPr>
        <w:t>This last mile project will serve</w:t>
      </w:r>
      <w:r w:rsidR="0042149A"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="0098073A">
        <w:rPr>
          <w:rFonts w:ascii="Brandon Grotesque Regular" w:hAnsi="Brandon Grotesque Regular" w:cs="Brandon Grotesque Regular"/>
          <w:sz w:val="21"/>
          <w:szCs w:val="21"/>
        </w:rPr>
        <w:t xml:space="preserve"> 28 unserved and seven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 underserved </w:t>
      </w:r>
      <w:r w:rsidR="00A12BC9">
        <w:rPr>
          <w:rFonts w:ascii="Brandon Grotesque Regular" w:hAnsi="Brandon Grotesque Regular" w:cs="Brandon Grotesque Regular"/>
          <w:sz w:val="21"/>
          <w:szCs w:val="21"/>
        </w:rPr>
        <w:t>locations in Union Grove Township in Meeker County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State of Minnesota, </w:t>
      </w:r>
      <w:r w:rsidR="00A12BC9">
        <w:rPr>
          <w:rFonts w:ascii="Brandon Grotesque Regular" w:hAnsi="Brandon Grotesque Regular" w:cs="Brandon Grotesque Regular"/>
          <w:sz w:val="21"/>
          <w:szCs w:val="21"/>
        </w:rPr>
        <w:t xml:space="preserve">Meeker Cooperative 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will improve </w:t>
      </w:r>
      <w:r>
        <w:rPr>
          <w:rFonts w:ascii="Brandon Grotesque Regular" w:hAnsi="Brandon Grotesque Regular" w:cs="Brandon Grotesque Regular"/>
          <w:sz w:val="21"/>
          <w:szCs w:val="21"/>
        </w:rPr>
        <w:t>speed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 levels to 100 </w:t>
      </w:r>
      <w:r w:rsidR="00A12BC9">
        <w:rPr>
          <w:rFonts w:ascii="Brandon Grotesque Regular" w:hAnsi="Brandon Grotesque Regular" w:cs="Brandon Grotesque Regular"/>
          <w:sz w:val="21"/>
          <w:szCs w:val="21"/>
        </w:rPr>
        <w:t>Mbps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 download and 20 </w:t>
      </w:r>
      <w:r w:rsidR="00A12BC9">
        <w:rPr>
          <w:rFonts w:ascii="Brandon Grotesque Regular" w:hAnsi="Brandon Grotesque Regular" w:cs="Brandon Grotesque Regular"/>
          <w:sz w:val="21"/>
          <w:szCs w:val="21"/>
        </w:rPr>
        <w:t>Mbps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 upload, </w:t>
      </w:r>
      <w:r w:rsidR="00D42EC9">
        <w:rPr>
          <w:rFonts w:ascii="Brandon Grotesque Regular" w:hAnsi="Brandon Grotesque Regular" w:cs="Brandon Grotesque Regular"/>
          <w:sz w:val="21"/>
          <w:szCs w:val="21"/>
        </w:rPr>
        <w:t xml:space="preserve">meeting </w:t>
      </w:r>
      <w:r w:rsidR="00D42EC9" w:rsidRPr="00D42EC9">
        <w:rPr>
          <w:rFonts w:ascii="Brandon Grotesque Regular" w:hAnsi="Brandon Grotesque Regular" w:cs="Brandon Grotesque Regular"/>
          <w:sz w:val="21"/>
          <w:szCs w:val="21"/>
        </w:rPr>
        <w:t xml:space="preserve">or </w:t>
      </w:r>
      <w:r w:rsidRPr="00D42EC9">
        <w:rPr>
          <w:rFonts w:ascii="Brandon Grotesque Regular" w:hAnsi="Brandon Grotesque Regular" w:cs="Brandon Grotesque Regular"/>
          <w:sz w:val="21"/>
          <w:szCs w:val="21"/>
        </w:rPr>
        <w:t>exceeding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 xml:space="preserve"> Minnesota’s </w:t>
      </w:r>
      <w:r w:rsidR="00D42EC9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 w:rsidR="00D42EC9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D02B36">
        <w:rPr>
          <w:rFonts w:ascii="Brandon Grotesque Regular" w:hAnsi="Brandon Grotesque Regular" w:cs="Brandon Grotesque Regular"/>
          <w:sz w:val="21"/>
          <w:szCs w:val="21"/>
        </w:rPr>
        <w:t>.</w:t>
      </w:r>
      <w:r w:rsidR="00A12BC9" w:rsidRPr="00A12BC9">
        <w:rPr>
          <w:rFonts w:ascii="Brandon Grotesque Regular" w:hAnsi="Brandon Grotesque Regular" w:cs="Brandon Grotesque Regular"/>
          <w:color w:val="616265"/>
          <w:sz w:val="21"/>
          <w:szCs w:val="21"/>
        </w:rPr>
        <w:t xml:space="preserve"> </w:t>
      </w:r>
      <w:r w:rsidR="00A12BC9" w:rsidRPr="00A12BC9">
        <w:rPr>
          <w:rFonts w:ascii="Brandon Grotesque Regular" w:hAnsi="Brandon Grotesque Regular" w:cs="Brandon Grotesque Regular"/>
          <w:sz w:val="21"/>
          <w:szCs w:val="21"/>
        </w:rPr>
        <w:t>Building a fiber-to-the-premise</w:t>
      </w:r>
      <w:r w:rsidR="00275BFC">
        <w:rPr>
          <w:rFonts w:ascii="Brandon Grotesque Regular" w:hAnsi="Brandon Grotesque Regular" w:cs="Brandon Grotesque Regular"/>
          <w:sz w:val="21"/>
          <w:szCs w:val="21"/>
        </w:rPr>
        <w:t xml:space="preserve"> (FTTP)</w:t>
      </w:r>
      <w:r w:rsidR="00A12BC9" w:rsidRPr="00A12BC9">
        <w:rPr>
          <w:rFonts w:ascii="Brandon Grotesque Regular" w:hAnsi="Brandon Grotesque Regular" w:cs="Brandon Grotesque Regular"/>
          <w:sz w:val="21"/>
          <w:szCs w:val="21"/>
        </w:rPr>
        <w:t xml:space="preserve"> high-speed broadband services network will </w:t>
      </w:r>
      <w:r w:rsidR="00B15111">
        <w:rPr>
          <w:rFonts w:ascii="Brandon Grotesque Regular" w:hAnsi="Brandon Grotesque Regular" w:cs="Brandon Grotesque Regular"/>
          <w:sz w:val="21"/>
          <w:szCs w:val="21"/>
        </w:rPr>
        <w:t xml:space="preserve">provide </w:t>
      </w:r>
    </w:p>
    <w:p w14:paraId="22A43108" w14:textId="77777777" w:rsidR="003C2651" w:rsidRDefault="003C2651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6177AD62" w14:textId="0FBA6A48" w:rsidR="006311A5" w:rsidRDefault="00A12BC9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A12BC9">
        <w:rPr>
          <w:rFonts w:ascii="Brandon Grotesque Regular" w:hAnsi="Brandon Grotesque Regular" w:cs="Brandon Grotesque Regular"/>
          <w:sz w:val="21"/>
          <w:szCs w:val="21"/>
        </w:rPr>
        <w:t>households, businesses and farms in the pro</w:t>
      </w:r>
      <w:r w:rsidR="00B15111">
        <w:rPr>
          <w:rFonts w:ascii="Brandon Grotesque Regular" w:hAnsi="Brandon Grotesque Regular" w:cs="Brandon Grotesque Regular"/>
          <w:sz w:val="21"/>
          <w:szCs w:val="21"/>
        </w:rPr>
        <w:t xml:space="preserve">ject </w:t>
      </w:r>
      <w:r w:rsidRPr="00A12BC9">
        <w:rPr>
          <w:rFonts w:ascii="Brandon Grotesque Regular" w:hAnsi="Brandon Grotesque Regular" w:cs="Brandon Grotesque Regular"/>
          <w:sz w:val="21"/>
          <w:szCs w:val="21"/>
        </w:rPr>
        <w:t xml:space="preserve">area </w:t>
      </w:r>
      <w:r w:rsidR="00B15111">
        <w:rPr>
          <w:rFonts w:ascii="Brandon Grotesque Regular" w:hAnsi="Brandon Grotesque Regular" w:cs="Brandon Grotesque Regular"/>
          <w:sz w:val="21"/>
          <w:szCs w:val="21"/>
        </w:rPr>
        <w:t xml:space="preserve">with </w:t>
      </w:r>
      <w:r w:rsidR="00C8066B">
        <w:rPr>
          <w:rFonts w:ascii="Brandon Grotesque Regular" w:hAnsi="Brandon Grotesque Regular" w:cs="Brandon Grotesque Regular"/>
          <w:sz w:val="21"/>
          <w:szCs w:val="21"/>
        </w:rPr>
        <w:t xml:space="preserve">access to </w:t>
      </w:r>
      <w:r w:rsidRPr="00A12BC9">
        <w:rPr>
          <w:rFonts w:ascii="Brandon Grotesque Regular" w:hAnsi="Brandon Grotesque Regular" w:cs="Brandon Grotesque Regular"/>
          <w:sz w:val="21"/>
          <w:szCs w:val="21"/>
        </w:rPr>
        <w:t>e-learning</w:t>
      </w:r>
      <w:r w:rsidR="00C8066B">
        <w:rPr>
          <w:rFonts w:ascii="Brandon Grotesque Regular" w:hAnsi="Brandon Grotesque Regular" w:cs="Brandon Grotesque Regular"/>
          <w:sz w:val="21"/>
          <w:szCs w:val="21"/>
        </w:rPr>
        <w:t xml:space="preserve">, telemedicine, </w:t>
      </w:r>
      <w:r w:rsidRPr="00A12BC9">
        <w:rPr>
          <w:rFonts w:ascii="Brandon Grotesque Regular" w:hAnsi="Brandon Grotesque Regular" w:cs="Brandon Grotesque Regular"/>
          <w:sz w:val="21"/>
          <w:szCs w:val="21"/>
        </w:rPr>
        <w:t>precision agriculture tools, a</w:t>
      </w:r>
      <w:r w:rsidR="00C8066B">
        <w:rPr>
          <w:rFonts w:ascii="Brandon Grotesque Regular" w:hAnsi="Brandon Grotesque Regular" w:cs="Brandon Grotesque Regular"/>
          <w:sz w:val="21"/>
          <w:szCs w:val="21"/>
        </w:rPr>
        <w:t>s well as other critical applications.</w:t>
      </w:r>
      <w:r w:rsidR="00D02B36" w:rsidRPr="00D02B36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</w:p>
    <w:p w14:paraId="0D4C2E5B" w14:textId="69629BC6" w:rsidR="002C663F" w:rsidRPr="00D42EC9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$139</w:t>
      </w:r>
      <w:r w:rsidR="001324F0" w:rsidRPr="00D02B36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>757</w:t>
      </w: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D02B36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$97</w:t>
      </w:r>
      <w:r w:rsidR="001324F0" w:rsidRPr="00D02B36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D42EC9">
        <w:rPr>
          <w:rFonts w:ascii="Brandon Grotesque Regular" w:hAnsi="Brandon Grotesque Regular" w:cs="Brandon Grotesque Regular"/>
          <w:b/>
          <w:sz w:val="21"/>
          <w:szCs w:val="21"/>
        </w:rPr>
        <w:t>830</w:t>
      </w:r>
    </w:p>
    <w:p w14:paraId="30CAFE3E" w14:textId="77777777" w:rsidR="002C663F" w:rsidRPr="00632C94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3DC208E" w14:textId="2FD636DB" w:rsidR="002C663F" w:rsidRPr="00D42EC9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D42EC9">
        <w:rPr>
          <w:rFonts w:ascii="Brandon Grotesque Regular" w:hAnsi="Brandon Grotesque Regular" w:cs="Brandon Grotesque Regular"/>
          <w:b/>
          <w:sz w:val="21"/>
          <w:szCs w:val="21"/>
        </w:rPr>
        <w:t>MiBroadband, LLC –</w:t>
      </w:r>
      <w:r w:rsidR="00B84420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D42EC9">
        <w:rPr>
          <w:rFonts w:ascii="Brandon Grotesque Regular" w:hAnsi="Brandon Grotesque Regular" w:cs="Brandon Grotesque Regular"/>
          <w:b/>
          <w:sz w:val="21"/>
          <w:szCs w:val="21"/>
        </w:rPr>
        <w:t>Rural Preston FTTP</w:t>
      </w:r>
      <w:r w:rsidR="00C8066B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D42EC9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862ECB" w:rsidRPr="00D42EC9">
        <w:rPr>
          <w:rFonts w:ascii="Brandon Grotesque Regular" w:hAnsi="Brandon Grotesque Regular" w:cs="Brandon Grotesque Regular"/>
          <w:b/>
          <w:sz w:val="21"/>
          <w:szCs w:val="21"/>
        </w:rPr>
        <w:t>1,173,330</w:t>
      </w:r>
    </w:p>
    <w:p w14:paraId="6A31DFD9" w14:textId="6E5952CB" w:rsidR="00EE64DF" w:rsidRDefault="00EE64DF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The Rural Preston </w:t>
      </w:r>
      <w:r w:rsidR="007B2754" w:rsidRPr="00BE43D0">
        <w:rPr>
          <w:rFonts w:ascii="Brandon Grotesque Regular" w:hAnsi="Brandon Grotesque Regular" w:cs="Brandon Grotesque Regular"/>
          <w:sz w:val="21"/>
          <w:szCs w:val="21"/>
        </w:rPr>
        <w:t xml:space="preserve">fiber-to-the-premises (FTTP) 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project will serve </w:t>
      </w:r>
      <w:r w:rsidR="007B2754">
        <w:rPr>
          <w:rFonts w:ascii="Brandon Grotesque Regular" w:hAnsi="Brandon Grotesque Regular" w:cs="Brandon Grotesque Regular"/>
          <w:sz w:val="21"/>
          <w:szCs w:val="21"/>
        </w:rPr>
        <w:t xml:space="preserve">231 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unserved </w:t>
      </w:r>
      <w:r w:rsidR="007B2754">
        <w:rPr>
          <w:rFonts w:ascii="Brandon Grotesque Regular" w:hAnsi="Brandon Grotesque Regular" w:cs="Brandon Grotesque Regular"/>
          <w:sz w:val="21"/>
          <w:szCs w:val="21"/>
        </w:rPr>
        <w:t>and 26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un</w:t>
      </w:r>
      <w:r w:rsidR="007B2754">
        <w:rPr>
          <w:rFonts w:ascii="Brandon Grotesque Regular" w:hAnsi="Brandon Grotesque Regular" w:cs="Brandon Grotesque Regular"/>
          <w:sz w:val="21"/>
          <w:szCs w:val="21"/>
        </w:rPr>
        <w:t>der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>served</w:t>
      </w:r>
      <w:r w:rsidR="007B2754">
        <w:rPr>
          <w:rFonts w:ascii="Brandon Grotesque Regular" w:hAnsi="Brandon Grotesque Regular" w:cs="Brandon Grotesque Regular"/>
          <w:sz w:val="21"/>
          <w:szCs w:val="21"/>
        </w:rPr>
        <w:t xml:space="preserve"> locations 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in the rural portions of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>outhern Fillmore County. In a funding partnership with the State of Minnesota</w:t>
      </w:r>
      <w:r w:rsidR="00565D1A">
        <w:rPr>
          <w:rFonts w:ascii="Brandon Grotesque Regular" w:hAnsi="Brandon Grotesque Regular" w:cs="Brandon Grotesque Regular"/>
          <w:sz w:val="21"/>
          <w:szCs w:val="21"/>
        </w:rPr>
        <w:t>, City of Preston and Fillmore County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, MiBroadband will improve </w:t>
      </w:r>
      <w:r w:rsidR="00565D1A">
        <w:rPr>
          <w:rFonts w:ascii="Brandon Grotesque Regular" w:hAnsi="Brandon Grotesque Regular" w:cs="Brandon Grotesque Regular"/>
          <w:sz w:val="21"/>
          <w:szCs w:val="21"/>
        </w:rPr>
        <w:t>speeds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to 1</w:t>
      </w:r>
      <w:r w:rsidR="008A563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down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and 1</w:t>
      </w:r>
      <w:r w:rsidR="008A563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upload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on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a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fiber network, exceeding the</w:t>
      </w:r>
      <w:r w:rsidR="00296F12" w:rsidRPr="00296F1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296F12">
        <w:rPr>
          <w:rFonts w:ascii="Brandon Grotesque Regular" w:hAnsi="Brandon Grotesque Regular" w:cs="Brandon Grotesque Regular"/>
          <w:sz w:val="21"/>
          <w:szCs w:val="21"/>
        </w:rPr>
        <w:t>State’s 2022 and 2026 speed goals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. Building a </w:t>
      </w:r>
      <w:r w:rsidR="00A414E0">
        <w:rPr>
          <w:rFonts w:ascii="Brandon Grotesque Regular" w:hAnsi="Brandon Grotesque Regular" w:cs="Brandon Grotesque Regular"/>
          <w:sz w:val="21"/>
          <w:szCs w:val="21"/>
        </w:rPr>
        <w:t>FTTP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n</w:t>
      </w:r>
      <w:r w:rsidRPr="00EE64DF">
        <w:rPr>
          <w:rFonts w:ascii="Brandon Grotesque Regular" w:hAnsi="Brandon Grotesque Regular" w:cs="Brandon Grotesque Regular"/>
          <w:sz w:val="21"/>
          <w:szCs w:val="21"/>
        </w:rPr>
        <w:t xml:space="preserve">etwork will improve access to education and healthcare services. It will also increase employment as businesses leverage this new network and telecommuting opportunities become accessible. </w:t>
      </w:r>
    </w:p>
    <w:p w14:paraId="340C789F" w14:textId="6EB623DE" w:rsidR="002C663F" w:rsidRPr="00EE64DF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$3</w:t>
      </w:r>
      <w:r w:rsidR="00862ECB" w:rsidRPr="00EE64D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>3</w:t>
      </w:r>
      <w:r w:rsidR="007911AA">
        <w:rPr>
          <w:rFonts w:ascii="Brandon Grotesque Regular" w:hAnsi="Brandon Grotesque Regular" w:cs="Brandon Grotesque Regular"/>
          <w:b/>
          <w:sz w:val="21"/>
          <w:szCs w:val="21"/>
        </w:rPr>
        <w:t>70</w:t>
      </w:r>
      <w:r w:rsidR="00862ECB" w:rsidRPr="00EE64D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>372</w:t>
      </w: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$2</w:t>
      </w:r>
      <w:r w:rsidR="00862ECB" w:rsidRPr="00EE64D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7B2754">
        <w:rPr>
          <w:rFonts w:ascii="Brandon Grotesque Regular" w:hAnsi="Brandon Grotesque Regular" w:cs="Brandon Grotesque Regular"/>
          <w:b/>
          <w:sz w:val="21"/>
          <w:szCs w:val="21"/>
        </w:rPr>
        <w:t>19</w:t>
      </w:r>
      <w:r w:rsidR="00477493">
        <w:rPr>
          <w:rFonts w:ascii="Brandon Grotesque Regular" w:hAnsi="Brandon Grotesque Regular" w:cs="Brandon Grotesque Regular"/>
          <w:b/>
          <w:sz w:val="21"/>
          <w:szCs w:val="21"/>
        </w:rPr>
        <w:t>7</w:t>
      </w:r>
      <w:r w:rsidR="00862ECB" w:rsidRPr="00EE64D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EE64DF">
        <w:rPr>
          <w:rFonts w:ascii="Brandon Grotesque Regular" w:hAnsi="Brandon Grotesque Regular" w:cs="Brandon Grotesque Regular"/>
          <w:b/>
          <w:sz w:val="21"/>
          <w:szCs w:val="21"/>
        </w:rPr>
        <w:t>042</w:t>
      </w:r>
    </w:p>
    <w:p w14:paraId="66C4621F" w14:textId="77777777" w:rsidR="002C663F" w:rsidRPr="00632C94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D6F2B4B" w14:textId="73572A0A" w:rsidR="002C663F" w:rsidRPr="00584243" w:rsidRDefault="00F612F5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>
        <w:rPr>
          <w:rFonts w:ascii="Brandon Grotesque Regular" w:hAnsi="Brandon Grotesque Regular" w:cs="Brandon Grotesque Regular"/>
          <w:b/>
          <w:sz w:val="21"/>
          <w:szCs w:val="21"/>
        </w:rPr>
        <w:t>Midco (</w:t>
      </w:r>
      <w:r w:rsidR="002C663F" w:rsidRPr="00584243">
        <w:rPr>
          <w:rFonts w:ascii="Brandon Grotesque Regular" w:hAnsi="Brandon Grotesque Regular" w:cs="Brandon Grotesque Regular"/>
          <w:b/>
          <w:sz w:val="21"/>
          <w:szCs w:val="21"/>
        </w:rPr>
        <w:t>Midcontinent Communications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) </w:t>
      </w:r>
      <w:r w:rsidR="002C663F" w:rsidRPr="00584243">
        <w:rPr>
          <w:rFonts w:ascii="Brandon Grotesque Regular" w:hAnsi="Brandon Grotesque Regular" w:cs="Brandon Grotesque Regular"/>
          <w:b/>
          <w:sz w:val="21"/>
          <w:szCs w:val="21"/>
        </w:rPr>
        <w:t>– Scandia</w:t>
      </w:r>
      <w:r w:rsidR="007B52C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2C663F" w:rsidRPr="00584243">
        <w:rPr>
          <w:rFonts w:ascii="Brandon Grotesque Regular" w:hAnsi="Brandon Grotesque Regular" w:cs="Brandon Grotesque Regular"/>
          <w:b/>
          <w:sz w:val="21"/>
          <w:szCs w:val="21"/>
        </w:rPr>
        <w:t xml:space="preserve">– GRANT </w:t>
      </w:r>
      <w:r w:rsidR="007B52C7">
        <w:rPr>
          <w:rFonts w:ascii="Brandon Grotesque Regular" w:hAnsi="Brandon Grotesque Regular" w:cs="Brandon Grotesque Regular"/>
          <w:b/>
          <w:sz w:val="21"/>
          <w:szCs w:val="21"/>
        </w:rPr>
        <w:t>$</w:t>
      </w:r>
      <w:r w:rsidR="00E12DB2" w:rsidRPr="00584243">
        <w:rPr>
          <w:rFonts w:ascii="Brandon Grotesque Regular" w:hAnsi="Brandon Grotesque Regular" w:cs="Brandon Grotesque Regular"/>
          <w:b/>
          <w:sz w:val="21"/>
          <w:szCs w:val="21"/>
        </w:rPr>
        <w:t>78,824</w:t>
      </w:r>
    </w:p>
    <w:p w14:paraId="6D81744E" w14:textId="1128481B" w:rsidR="00584243" w:rsidRPr="00584243" w:rsidRDefault="00584243" w:rsidP="00584243">
      <w:pPr>
        <w:rPr>
          <w:rFonts w:ascii="Brandon Grotesque Regular" w:hAnsi="Brandon Grotesque Regular" w:cs="Brandon Grotesque Regular"/>
          <w:sz w:val="21"/>
          <w:szCs w:val="21"/>
        </w:rPr>
      </w:pPr>
      <w:r w:rsidRPr="00584243">
        <w:rPr>
          <w:rFonts w:ascii="Brandon Grotesque Regular" w:hAnsi="Brandon Grotesque Regular" w:cs="Brandon Grotesque Regular"/>
          <w:sz w:val="21"/>
          <w:szCs w:val="21"/>
        </w:rPr>
        <w:t>This last mile project will serve 78 underserved households and one underserved business in remote nei</w:t>
      </w:r>
      <w:r w:rsidR="006F2C00">
        <w:rPr>
          <w:rFonts w:ascii="Brandon Grotesque Regular" w:hAnsi="Brandon Grotesque Regular" w:cs="Brandon Grotesque Regular"/>
          <w:sz w:val="21"/>
          <w:szCs w:val="21"/>
        </w:rPr>
        <w:t>ghborhoods of Scandia in Washington County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</w:t>
      </w:r>
      <w:r w:rsidR="00E61998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>tate of Minnesota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and City of Scandia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, Midco will improve </w:t>
      </w:r>
      <w:r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 levels to symmetrical 5 Gbps speeds, exceeding </w:t>
      </w:r>
      <w:r w:rsidR="00122D96">
        <w:rPr>
          <w:rFonts w:ascii="Brandon Grotesque Regular" w:hAnsi="Brandon Grotesque Regular" w:cs="Brandon Grotesque Regular"/>
          <w:sz w:val="21"/>
          <w:szCs w:val="21"/>
        </w:rPr>
        <w:t>the State’s 2022 and 2026 speed goals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>.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>B</w:t>
      </w:r>
      <w:r w:rsidR="00EB6B79">
        <w:rPr>
          <w:rFonts w:ascii="Brandon Grotesque Regular" w:hAnsi="Brandon Grotesque Regular" w:cs="Brandon Grotesque Regular"/>
          <w:sz w:val="21"/>
          <w:szCs w:val="21"/>
        </w:rPr>
        <w:t>y providing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 high-speed broadband services </w:t>
      </w:r>
      <w:r w:rsidR="00EB6B79">
        <w:rPr>
          <w:rFonts w:ascii="Brandon Grotesque Regular" w:hAnsi="Brandon Grotesque Regular" w:cs="Brandon Grotesque Regular"/>
          <w:sz w:val="21"/>
          <w:szCs w:val="21"/>
        </w:rPr>
        <w:t>i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n the Scandia area, </w:t>
      </w:r>
      <w:r w:rsidR="00EB6B79">
        <w:rPr>
          <w:rFonts w:ascii="Brandon Grotesque Regular" w:hAnsi="Brandon Grotesque Regular" w:cs="Brandon Grotesque Regular"/>
          <w:sz w:val="21"/>
          <w:szCs w:val="21"/>
        </w:rPr>
        <w:t xml:space="preserve">this project 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>improves access to critical school e</w:t>
      </w:r>
      <w:r w:rsidR="00EB6B79">
        <w:rPr>
          <w:rFonts w:ascii="Brandon Grotesque Regular" w:hAnsi="Brandon Grotesque Regular" w:cs="Brandon Grotesque Regular"/>
          <w:sz w:val="21"/>
          <w:szCs w:val="21"/>
        </w:rPr>
        <w:t xml:space="preserve">-learning and telehealth and will </w:t>
      </w:r>
      <w:r w:rsidRPr="00584243">
        <w:rPr>
          <w:rFonts w:ascii="Brandon Grotesque Regular" w:hAnsi="Brandon Grotesque Regular" w:cs="Brandon Grotesque Regular"/>
          <w:sz w:val="21"/>
          <w:szCs w:val="21"/>
        </w:rPr>
        <w:t xml:space="preserve">stimulate a more robust local economy. </w:t>
      </w:r>
    </w:p>
    <w:p w14:paraId="2244BFEB" w14:textId="1E722D21" w:rsidR="002C663F" w:rsidRPr="00584243" w:rsidRDefault="002C663F" w:rsidP="00584243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84243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$434</w:t>
      </w:r>
      <w:r w:rsidR="00E12DB2" w:rsidRPr="005842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584243">
        <w:rPr>
          <w:rFonts w:ascii="Brandon Grotesque Regular" w:hAnsi="Brandon Grotesque Regular" w:cs="Brandon Grotesque Regular"/>
          <w:b/>
          <w:sz w:val="21"/>
          <w:szCs w:val="21"/>
        </w:rPr>
        <w:t>144</w:t>
      </w:r>
      <w:r w:rsidRPr="0058424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584243">
        <w:rPr>
          <w:rFonts w:ascii="Brandon Grotesque Regular" w:hAnsi="Brandon Grotesque Regular" w:cs="Brandon Grotesque Regular"/>
          <w:b/>
          <w:sz w:val="21"/>
          <w:szCs w:val="21"/>
        </w:rPr>
        <w:tab/>
        <w:t>Loca</w:t>
      </w:r>
      <w:r w:rsidR="006F2C00">
        <w:rPr>
          <w:rFonts w:ascii="Brandon Grotesque Regular" w:hAnsi="Brandon Grotesque Regular" w:cs="Brandon Grotesque Regular"/>
          <w:b/>
          <w:sz w:val="21"/>
          <w:szCs w:val="21"/>
        </w:rPr>
        <w:t>l match is $35</w:t>
      </w:r>
      <w:r w:rsidRPr="00584243">
        <w:rPr>
          <w:rFonts w:ascii="Brandon Grotesque Regular" w:hAnsi="Brandon Grotesque Regular" w:cs="Brandon Grotesque Regular"/>
          <w:b/>
          <w:sz w:val="21"/>
          <w:szCs w:val="21"/>
        </w:rPr>
        <w:t>5</w:t>
      </w:r>
      <w:r w:rsidR="00E12DB2" w:rsidRPr="0058424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6F2C00">
        <w:rPr>
          <w:rFonts w:ascii="Brandon Grotesque Regular" w:hAnsi="Brandon Grotesque Regular" w:cs="Brandon Grotesque Regular"/>
          <w:b/>
          <w:sz w:val="21"/>
          <w:szCs w:val="21"/>
        </w:rPr>
        <w:t>320</w:t>
      </w:r>
    </w:p>
    <w:p w14:paraId="265D4188" w14:textId="77777777" w:rsidR="00E3247A" w:rsidRDefault="00E3247A">
      <w:pPr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</w:pPr>
    </w:p>
    <w:p w14:paraId="56EA303D" w14:textId="6900A88B" w:rsidR="6082AFDE" w:rsidRDefault="6082AFDE">
      <w:r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Mille Lacs Energy Cooperative (MLEC) – Mille Lacs Energy Cooperative Phase 4 FTTH</w:t>
      </w:r>
      <w:r w:rsidR="00C57164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 xml:space="preserve"> </w:t>
      </w:r>
      <w:r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– GRANT $198,60</w:t>
      </w:r>
      <w:r w:rsidR="6E952670"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7</w:t>
      </w:r>
    </w:p>
    <w:p w14:paraId="5393F9D0" w14:textId="16ED2C81" w:rsidR="6082AFDE" w:rsidRDefault="6082AFDE"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This </w:t>
      </w:r>
      <w:r w:rsidR="00C57164" w:rsidRPr="00BE43D0">
        <w:rPr>
          <w:rFonts w:ascii="Brandon Grotesque Regular" w:hAnsi="Brandon Grotesque Regular" w:cs="Brandon Grotesque Regular"/>
          <w:sz w:val="21"/>
          <w:szCs w:val="21"/>
        </w:rPr>
        <w:t>fib</w:t>
      </w:r>
      <w:r w:rsidR="00C57164">
        <w:rPr>
          <w:rFonts w:ascii="Brandon Grotesque Regular" w:hAnsi="Brandon Grotesque Regular" w:cs="Brandon Grotesque Regular"/>
          <w:sz w:val="21"/>
          <w:szCs w:val="21"/>
        </w:rPr>
        <w:t>er-to-the-home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B25A4">
        <w:rPr>
          <w:rFonts w:ascii="Brandon Grotesque Regular" w:hAnsi="Brandon Grotesque Regular" w:cs="Brandon Grotesque Regular"/>
          <w:sz w:val="21"/>
          <w:szCs w:val="21"/>
        </w:rPr>
        <w:t xml:space="preserve">(FTTH)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project will </w:t>
      </w:r>
      <w:r w:rsidR="00C57164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serve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>8</w:t>
      </w:r>
      <w:r w:rsidR="00C07369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0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unserved </w:t>
      </w:r>
      <w:r w:rsidR="00C07369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and </w:t>
      </w:r>
      <w:r w:rsidR="00A95C55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five </w:t>
      </w:r>
      <w:r w:rsidR="00C07369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underserved </w:t>
      </w:r>
      <w:r w:rsidR="00500342">
        <w:rPr>
          <w:rFonts w:ascii="Brandon Grotesque Regular" w:eastAsia="Brandon Grotesque Regular" w:hAnsi="Brandon Grotesque Regular" w:cs="Brandon Grotesque Regular"/>
          <w:sz w:val="21"/>
          <w:szCs w:val="21"/>
        </w:rPr>
        <w:t>locations</w:t>
      </w:r>
      <w:r w:rsidR="00C07369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>along the southeast side of Farm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Island Lake in Aitkin County.</w:t>
      </w:r>
      <w:r w:rsidR="00C05E90" w:rsidRPr="00C05E9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05E90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C05E90" w:rsidRPr="00632C94">
        <w:rPr>
          <w:rFonts w:ascii="Brandon Grotesque Regular" w:hAnsi="Brandon Grotesque Regular" w:cs="Brandon Grotesque Regular"/>
          <w:sz w:val="21"/>
          <w:szCs w:val="21"/>
        </w:rPr>
        <w:t xml:space="preserve"> funding partnership with the State of </w:t>
      </w:r>
      <w:r w:rsidR="00C05E90">
        <w:rPr>
          <w:rFonts w:ascii="Brandon Grotesque Regular" w:hAnsi="Brandon Grotesque Regular" w:cs="Brandon Grotesque Regular"/>
          <w:sz w:val="21"/>
          <w:szCs w:val="21"/>
        </w:rPr>
        <w:t>Minnesota,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</w:t>
      </w:r>
      <w:r w:rsidR="00C05E90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MLEC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>will bring 1 Gbp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>s speeds to 8</w:t>
      </w:r>
      <w:r w:rsidR="00307231">
        <w:rPr>
          <w:rFonts w:ascii="Brandon Grotesque Regular" w:eastAsia="Brandon Grotesque Regular" w:hAnsi="Brandon Grotesque Regular" w:cs="Brandon Grotesque Regular"/>
          <w:sz w:val="21"/>
          <w:szCs w:val="21"/>
        </w:rPr>
        <w:t>4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homes </w:t>
      </w:r>
      <w:r w:rsidR="00307231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and one business 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>on the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fiber route</w:t>
      </w:r>
      <w:r w:rsidR="00C05E90">
        <w:rPr>
          <w:rFonts w:ascii="Brandon Grotesque Regular" w:eastAsia="Brandon Grotesque Regular" w:hAnsi="Brandon Grotesque Regular" w:cs="Brandon Grotesque Regular"/>
          <w:sz w:val="21"/>
          <w:szCs w:val="21"/>
        </w:rPr>
        <w:t>,</w:t>
      </w:r>
      <w:r w:rsidR="00C05E90" w:rsidRPr="00C05E9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05E90" w:rsidRPr="00EE64DF">
        <w:rPr>
          <w:rFonts w:ascii="Brandon Grotesque Regular" w:hAnsi="Brandon Grotesque Regular" w:cs="Brandon Grotesque Regular"/>
          <w:sz w:val="21"/>
          <w:szCs w:val="21"/>
        </w:rPr>
        <w:t>exceeding th</w:t>
      </w:r>
      <w:r w:rsidR="00C05C87">
        <w:rPr>
          <w:rFonts w:ascii="Brandon Grotesque Regular" w:hAnsi="Brandon Grotesque Regular" w:cs="Brandon Grotesque Regular"/>
          <w:sz w:val="21"/>
          <w:szCs w:val="21"/>
        </w:rPr>
        <w:t>e</w:t>
      </w:r>
      <w:r w:rsidR="00C05C87" w:rsidRPr="00C05C8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C05C87">
        <w:rPr>
          <w:rFonts w:ascii="Brandon Grotesque Regular" w:hAnsi="Brandon Grotesque Regular" w:cs="Brandon Grotesque Regular"/>
          <w:sz w:val="21"/>
          <w:szCs w:val="21"/>
        </w:rPr>
        <w:t>State’s 2022 and 2026 speed goals</w:t>
      </w:r>
      <w:r w:rsidR="00C05E90" w:rsidRPr="00EE64DF">
        <w:rPr>
          <w:rFonts w:ascii="Brandon Grotesque Regular" w:hAnsi="Brandon Grotesque Regular" w:cs="Brandon Grotesque Regular"/>
          <w:sz w:val="21"/>
          <w:szCs w:val="21"/>
        </w:rPr>
        <w:t>.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With access to 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>a high-quality dependable communications infrastructure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>, residents in the project area will realize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expand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>ed</w:t>
      </w:r>
      <w:r w:rsidRPr="009E664C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 educational, economic and healthcare opportunities</w:t>
      </w:r>
      <w:r w:rsidR="00983E46">
        <w:rPr>
          <w:rFonts w:ascii="Brandon Grotesque Regular" w:eastAsia="Brandon Grotesque Regular" w:hAnsi="Brandon Grotesque Regular" w:cs="Brandon Grotesque Regular"/>
          <w:sz w:val="21"/>
          <w:szCs w:val="21"/>
        </w:rPr>
        <w:t xml:space="preserve">. </w:t>
      </w:r>
    </w:p>
    <w:p w14:paraId="0F58AC62" w14:textId="3EC3AFBD" w:rsidR="6082AFDE" w:rsidRDefault="6082AFDE">
      <w:r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 xml:space="preserve">Total eligible project </w:t>
      </w:r>
      <w:r w:rsidR="00C57164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cost is $441,350</w:t>
      </w:r>
      <w:r w:rsidR="00C57164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ab/>
      </w:r>
      <w:r w:rsidR="00C57164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ab/>
      </w:r>
      <w:r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Local match is $242,74</w:t>
      </w:r>
      <w:r w:rsidR="6E952670" w:rsidRPr="009E664C">
        <w:rPr>
          <w:rFonts w:ascii="Brandon Grotesque Regular" w:eastAsia="Brandon Grotesque Regular" w:hAnsi="Brandon Grotesque Regular" w:cs="Brandon Grotesque Regular"/>
          <w:b/>
          <w:bCs/>
          <w:sz w:val="21"/>
          <w:szCs w:val="21"/>
        </w:rPr>
        <w:t>3</w:t>
      </w:r>
    </w:p>
    <w:p w14:paraId="790A7ECA" w14:textId="77777777" w:rsidR="002C663F" w:rsidRPr="00632C94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A747271" w14:textId="6D74A053" w:rsidR="002C663F" w:rsidRPr="00B56C76" w:rsidRDefault="00BD3A85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56C76">
        <w:rPr>
          <w:rFonts w:ascii="Brandon Grotesque Regular" w:hAnsi="Brandon Grotesque Regular" w:cs="Brandon Grotesque Regular"/>
          <w:b/>
          <w:sz w:val="21"/>
          <w:szCs w:val="21"/>
        </w:rPr>
        <w:t>Minnesota Valley Telephone Company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 (M</w:t>
      </w:r>
      <w:r w:rsidR="00F612F5">
        <w:rPr>
          <w:rFonts w:ascii="Brandon Grotesque Regular" w:hAnsi="Brandon Grotesque Regular" w:cs="Brandon Grotesque Regular"/>
          <w:b/>
          <w:sz w:val="21"/>
          <w:szCs w:val="21"/>
        </w:rPr>
        <w:t>VTC)</w:t>
      </w:r>
      <w:r w:rsidR="002C663F" w:rsidRPr="00B56C76">
        <w:rPr>
          <w:rFonts w:ascii="Brandon Grotesque Regular" w:hAnsi="Brandon Grotesque Regular" w:cs="Brandon Grotesque Regular"/>
          <w:b/>
          <w:sz w:val="21"/>
          <w:szCs w:val="21"/>
        </w:rPr>
        <w:t xml:space="preserve"> – Rural Franklin Fiber Project</w:t>
      </w:r>
      <w:r w:rsidR="00160C30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="002C663F" w:rsidRPr="00B56C76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41013A" w:rsidRPr="00B56C76">
        <w:rPr>
          <w:rFonts w:ascii="Brandon Grotesque Regular" w:hAnsi="Brandon Grotesque Regular" w:cs="Brandon Grotesque Regular"/>
          <w:b/>
          <w:sz w:val="21"/>
          <w:szCs w:val="21"/>
        </w:rPr>
        <w:t>226,800</w:t>
      </w:r>
    </w:p>
    <w:p w14:paraId="0AF52949" w14:textId="7F0AB01E" w:rsidR="002C663F" w:rsidRPr="00632C94" w:rsidRDefault="00B56C76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B56C76">
        <w:rPr>
          <w:rFonts w:ascii="Brandon Grotesque Regular" w:hAnsi="Brandon Grotesque Regular" w:cs="Brandon Grotesque Regular"/>
          <w:sz w:val="21"/>
          <w:szCs w:val="21"/>
        </w:rPr>
        <w:t>Th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is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middle and last mile 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project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will serve approximately 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45 unserved locations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in</w:t>
      </w:r>
      <w:r w:rsid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9E3460">
        <w:rPr>
          <w:rFonts w:ascii="Brandon Grotesque Regular" w:hAnsi="Brandon Grotesque Regular" w:cs="Brandon Grotesque Regular"/>
          <w:sz w:val="21"/>
          <w:szCs w:val="21"/>
        </w:rPr>
        <w:t xml:space="preserve">the City of </w:t>
      </w:r>
      <w:r w:rsidR="009F7B7F">
        <w:rPr>
          <w:rFonts w:ascii="Brandon Grotesque Regular" w:hAnsi="Brandon Grotesque Regular" w:cs="Brandon Grotesque Regular"/>
          <w:sz w:val="21"/>
          <w:szCs w:val="21"/>
        </w:rPr>
        <w:t xml:space="preserve">Franklin </w:t>
      </w:r>
      <w:r w:rsidR="009E3460">
        <w:rPr>
          <w:rFonts w:ascii="Brandon Grotesque Regular" w:hAnsi="Brandon Grotesque Regular" w:cs="Brandon Grotesque Regular"/>
          <w:sz w:val="21"/>
          <w:szCs w:val="21"/>
        </w:rPr>
        <w:t xml:space="preserve">and the townships of Sherman, Eden, Camp and Birch Cooley </w:t>
      </w:r>
      <w:r w:rsidR="009F7B7F">
        <w:rPr>
          <w:rFonts w:ascii="Brandon Grotesque Regular" w:hAnsi="Brandon Grotesque Regular" w:cs="Brandon Grotesque Regular"/>
          <w:sz w:val="21"/>
          <w:szCs w:val="21"/>
        </w:rPr>
        <w:t>in</w:t>
      </w:r>
      <w:r w:rsidR="00B66364">
        <w:rPr>
          <w:rFonts w:ascii="Brandon Grotesque Regular" w:hAnsi="Brandon Grotesque Regular" w:cs="Brandon Grotesque Regular"/>
          <w:sz w:val="21"/>
          <w:szCs w:val="21"/>
        </w:rPr>
        <w:t xml:space="preserve"> Redwood, Renville and Brown c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>ounties</w:t>
      </w:r>
      <w:r w:rsidR="009E3460">
        <w:rPr>
          <w:rFonts w:ascii="Brandon Grotesque Regular" w:hAnsi="Brandon Grotesque Regular" w:cs="Brandon Grotesque Regular"/>
          <w:sz w:val="21"/>
          <w:szCs w:val="21"/>
        </w:rPr>
        <w:t>.</w:t>
      </w:r>
      <w:r w:rsid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>In a funding partnership with the State of Minnesota, Min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nesota Valley Telephone Company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will offer broadband services at 1 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Gbps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symmetrical (upstream and downstream)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promot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>ing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rural economic development within the </w:t>
      </w:r>
      <w:r w:rsidR="00B66364">
        <w:rPr>
          <w:rFonts w:ascii="Brandon Grotesque Regular" w:hAnsi="Brandon Grotesque Regular" w:cs="Brandon Grotesque Regular"/>
          <w:sz w:val="21"/>
          <w:szCs w:val="21"/>
        </w:rPr>
        <w:t>project area. The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 xml:space="preserve"> fiber-to-the-premises</w:t>
      </w:r>
      <w:r w:rsidR="006B25A4">
        <w:rPr>
          <w:rFonts w:ascii="Brandon Grotesque Regular" w:hAnsi="Brandon Grotesque Regular" w:cs="Brandon Grotesque Regular"/>
          <w:sz w:val="21"/>
          <w:szCs w:val="21"/>
        </w:rPr>
        <w:t xml:space="preserve"> (FTTP)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 project will transform these unserved areas into highly productive rural communities, opening doors to advancements such as precision agriculture</w:t>
      </w:r>
      <w:r w:rsidR="00051F86">
        <w:rPr>
          <w:rFonts w:ascii="Brandon Grotesque Regular" w:hAnsi="Brandon Grotesque Regular" w:cs="Brandon Grotesque Regular"/>
          <w:sz w:val="21"/>
          <w:szCs w:val="21"/>
        </w:rPr>
        <w:t xml:space="preserve">, and </w:t>
      </w:r>
      <w:r w:rsidRPr="00B56C76">
        <w:rPr>
          <w:rFonts w:ascii="Brandon Grotesque Regular" w:hAnsi="Brandon Grotesque Regular" w:cs="Brandon Grotesque Regular"/>
          <w:sz w:val="21"/>
          <w:szCs w:val="21"/>
        </w:rPr>
        <w:t xml:space="preserve">will empower the area by providing the opportunity to be proficient users of broadband technology. </w:t>
      </w:r>
    </w:p>
    <w:p w14:paraId="76C169E3" w14:textId="683B1D60" w:rsidR="002C663F" w:rsidRPr="00C20E0E" w:rsidRDefault="002C663F" w:rsidP="00EC781D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56C76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$648</w:t>
      </w:r>
      <w:r w:rsidR="0041013A" w:rsidRPr="00B56C76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B56C76">
        <w:rPr>
          <w:rFonts w:ascii="Brandon Grotesque Regular" w:hAnsi="Brandon Grotesque Regular" w:cs="Brandon Grotesque Regular"/>
          <w:b/>
          <w:sz w:val="21"/>
          <w:szCs w:val="21"/>
        </w:rPr>
        <w:t>000</w:t>
      </w:r>
      <w:r w:rsidRPr="00B56C76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B56C76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$421</w:t>
      </w:r>
      <w:r w:rsidR="0041013A" w:rsidRPr="00B56C76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C20E0E">
        <w:rPr>
          <w:rFonts w:ascii="Brandon Grotesque Regular" w:hAnsi="Brandon Grotesque Regular" w:cs="Brandon Grotesque Regular"/>
          <w:b/>
          <w:sz w:val="21"/>
          <w:szCs w:val="21"/>
        </w:rPr>
        <w:t>200</w:t>
      </w:r>
    </w:p>
    <w:p w14:paraId="686E014A" w14:textId="77777777" w:rsidR="009F7B7F" w:rsidRDefault="009F7B7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65FC63FB" w14:textId="77777777" w:rsidR="00477493" w:rsidRPr="00F612F5" w:rsidRDefault="00477493" w:rsidP="00477493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F612F5">
        <w:rPr>
          <w:rFonts w:ascii="Brandon Grotesque Regular" w:hAnsi="Brandon Grotesque Regular" w:cs="Brandon Grotesque Regular"/>
          <w:b/>
          <w:sz w:val="21"/>
          <w:szCs w:val="21"/>
        </w:rPr>
        <w:t>Nuvera Communications, Inc. – Goodhue Welch FTTP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F612F5">
        <w:rPr>
          <w:rFonts w:ascii="Brandon Grotesque Regular" w:hAnsi="Brandon Grotesque Regular" w:cs="Brandon Grotesque Regular"/>
          <w:b/>
          <w:sz w:val="21"/>
          <w:szCs w:val="21"/>
        </w:rPr>
        <w:t>– GRANT $340,790</w:t>
      </w:r>
    </w:p>
    <w:p w14:paraId="1E948ED8" w14:textId="77777777" w:rsidR="00477493" w:rsidRDefault="00477493" w:rsidP="00477493">
      <w:pPr>
        <w:rPr>
          <w:rFonts w:ascii="Brandon Grotesque Regular" w:hAnsi="Brandon Grotesque Regular" w:cs="Brandon Grotesque Regular"/>
          <w:sz w:val="21"/>
          <w:szCs w:val="21"/>
        </w:rPr>
      </w:pPr>
      <w:r w:rsidRPr="00F612F5">
        <w:rPr>
          <w:rFonts w:ascii="Brandon Grotesque Regular" w:hAnsi="Brandon Grotesque Regular" w:cs="Brandon Grotesque Regular"/>
          <w:sz w:val="21"/>
          <w:szCs w:val="21"/>
        </w:rPr>
        <w:t>This last mile project south of Welch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100 unserved and 15 underserved locations 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in Goodhue </w:t>
      </w:r>
      <w:r>
        <w:rPr>
          <w:rFonts w:ascii="Brandon Grotesque Regular" w:hAnsi="Brandon Grotesque Regular" w:cs="Brandon Grotesque Regular"/>
          <w:sz w:val="21"/>
          <w:szCs w:val="21"/>
        </w:rPr>
        <w:t>County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State of Minnesota, Nuvera Communications, Inc. will </w:t>
      </w:r>
      <w:r>
        <w:rPr>
          <w:rFonts w:ascii="Brandon Grotesque Regular" w:hAnsi="Brandon Grotesque Regular" w:cs="Brandon Grotesque Regular"/>
          <w:sz w:val="21"/>
          <w:szCs w:val="21"/>
        </w:rPr>
        <w:t>bring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to 1 Gbps download and 1 Gbps up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>load, exceeding</w:t>
      </w:r>
      <w:r w:rsidRPr="006B25A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the State’s 2022 and 2026 speed goals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. This </w:t>
      </w:r>
      <w:r>
        <w:rPr>
          <w:rFonts w:ascii="Brandon Grotesque Regular" w:hAnsi="Brandon Grotesque Regular" w:cs="Brandon Grotesque Regular"/>
          <w:sz w:val="21"/>
          <w:szCs w:val="21"/>
        </w:rPr>
        <w:t>fiber-to-the-premises (FTTP) network wi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ll enable </w:t>
      </w:r>
      <w:r>
        <w:rPr>
          <w:rFonts w:ascii="Brandon Grotesque Regular" w:hAnsi="Brandon Grotesque Regular" w:cs="Brandon Grotesque Regular"/>
          <w:sz w:val="21"/>
          <w:szCs w:val="21"/>
        </w:rPr>
        <w:t>households, businesses and farms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in the project area 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to utilize new technology and tools to grow and enhance their community. </w:t>
      </w:r>
    </w:p>
    <w:p w14:paraId="4438B535" w14:textId="77777777" w:rsidR="00477493" w:rsidRPr="00F612F5" w:rsidRDefault="00477493" w:rsidP="00477493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F612F5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$973,686</w:t>
      </w:r>
      <w:r w:rsidRPr="00F612F5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F612F5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$632,896</w:t>
      </w:r>
    </w:p>
    <w:p w14:paraId="4E8C89B2" w14:textId="77777777" w:rsidR="00477493" w:rsidRDefault="00477493" w:rsidP="00477493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5AFD9270" w14:textId="77777777" w:rsidR="00477493" w:rsidRPr="00457559" w:rsidRDefault="00477493" w:rsidP="00477493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57559">
        <w:rPr>
          <w:rFonts w:ascii="Brandon Grotesque Regular" w:hAnsi="Brandon Grotesque Regular" w:cs="Brandon Grotesque Regular"/>
          <w:b/>
          <w:sz w:val="21"/>
          <w:szCs w:val="21"/>
        </w:rPr>
        <w:t>Nuvera Communications, Inc. – Goodhue West FTTP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457559">
        <w:rPr>
          <w:rFonts w:ascii="Brandon Grotesque Regular" w:hAnsi="Brandon Grotesque Regular" w:cs="Brandon Grotesque Regular"/>
          <w:b/>
          <w:sz w:val="21"/>
          <w:szCs w:val="21"/>
        </w:rPr>
        <w:t>– GRANT $532,232</w:t>
      </w:r>
    </w:p>
    <w:p w14:paraId="4CE7C314" w14:textId="77777777" w:rsidR="00477493" w:rsidRDefault="00477493" w:rsidP="00477493">
      <w:pPr>
        <w:rPr>
          <w:rFonts w:ascii="Brandon Grotesque Regular" w:hAnsi="Brandon Grotesque Regular" w:cs="Brandon Grotesque Regular"/>
          <w:sz w:val="21"/>
          <w:szCs w:val="21"/>
        </w:rPr>
      </w:pPr>
      <w:r w:rsidRPr="00457559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</w:t>
      </w:r>
      <w:r>
        <w:rPr>
          <w:rFonts w:ascii="Brandon Grotesque Regular" w:hAnsi="Brandon Grotesque Regular" w:cs="Brandon Grotesque Regular"/>
          <w:sz w:val="21"/>
          <w:szCs w:val="21"/>
        </w:rPr>
        <w:t>148 unserved and two underserved locations</w:t>
      </w:r>
      <w:r w:rsidRPr="009A1E82">
        <w:rPr>
          <w:rFonts w:ascii="Brandon Grotesque Regular" w:hAnsi="Brandon Grotesque Regular" w:cs="Brandon Grotesque Regular"/>
          <w:sz w:val="21"/>
          <w:szCs w:val="21"/>
        </w:rPr>
        <w:t xml:space="preserve"> in Goodhue, Zumbr</w:t>
      </w:r>
      <w:r>
        <w:rPr>
          <w:rFonts w:ascii="Brandon Grotesque Regular" w:hAnsi="Brandon Grotesque Regular" w:cs="Brandon Grotesque Regular"/>
          <w:sz w:val="21"/>
          <w:szCs w:val="21"/>
        </w:rPr>
        <w:t>ota, Minneola, and Belle Creek t</w:t>
      </w:r>
      <w:r w:rsidRPr="009A1E82">
        <w:rPr>
          <w:rFonts w:ascii="Brandon Grotesque Regular" w:hAnsi="Brandon Grotesque Regular" w:cs="Brandon Grotesque Regular"/>
          <w:sz w:val="21"/>
          <w:szCs w:val="21"/>
        </w:rPr>
        <w:t xml:space="preserve">ownships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in </w:t>
      </w:r>
      <w:r w:rsidRPr="009A1E82">
        <w:rPr>
          <w:rFonts w:ascii="Brandon Grotesque Regular" w:hAnsi="Brandon Grotesque Regular" w:cs="Brandon Grotesque Regular"/>
          <w:sz w:val="21"/>
          <w:szCs w:val="21"/>
        </w:rPr>
        <w:t>Goodhue County and Chester Township in Wabasha County</w:t>
      </w:r>
      <w:r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457559">
        <w:rPr>
          <w:rFonts w:ascii="Brandon Grotesque Regular" w:hAnsi="Brandon Grotesque Regular" w:cs="Brandon Grotesque Regular"/>
          <w:sz w:val="21"/>
          <w:szCs w:val="21"/>
        </w:rPr>
        <w:t xml:space="preserve"> In a funding partnership with the State of Minneso</w:t>
      </w:r>
      <w:r>
        <w:rPr>
          <w:rFonts w:ascii="Brandon Grotesque Regular" w:hAnsi="Brandon Grotesque Regular" w:cs="Brandon Grotesque Regular"/>
          <w:sz w:val="21"/>
          <w:szCs w:val="21"/>
        </w:rPr>
        <w:t>ta, Nuvera Communications, Inc.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 will </w:t>
      </w:r>
      <w:r>
        <w:rPr>
          <w:rFonts w:ascii="Brandon Grotesque Regular" w:hAnsi="Brandon Grotesque Regular" w:cs="Brandon Grotesque Regular"/>
          <w:sz w:val="21"/>
          <w:szCs w:val="21"/>
        </w:rPr>
        <w:t>bring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to 1 Gbps download and 1 Gbps up</w:t>
      </w:r>
      <w:r w:rsidRPr="00457559">
        <w:rPr>
          <w:rFonts w:ascii="Brandon Grotesque Regular" w:hAnsi="Brandon Grotesque Regular" w:cs="Brandon Grotesque Regular"/>
          <w:sz w:val="21"/>
          <w:szCs w:val="21"/>
        </w:rPr>
        <w:t>load, exceeding the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State’s 2022 and 2026 speed goals</w:t>
      </w:r>
      <w:r w:rsidRPr="00457559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The </w:t>
      </w:r>
      <w:r w:rsidRPr="00457559">
        <w:rPr>
          <w:rFonts w:ascii="Brandon Grotesque Regular" w:hAnsi="Brandon Grotesque Regular" w:cs="Brandon Grotesque Regular"/>
          <w:sz w:val="21"/>
          <w:szCs w:val="21"/>
        </w:rPr>
        <w:t xml:space="preserve">reliable, affordable, high quality broadband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service will enable residents in the project area to </w:t>
      </w:r>
      <w:r w:rsidRPr="00457559">
        <w:rPr>
          <w:rFonts w:ascii="Brandon Grotesque Regular" w:hAnsi="Brandon Grotesque Regular" w:cs="Brandon Grotesque Regular"/>
          <w:sz w:val="21"/>
          <w:szCs w:val="21"/>
        </w:rPr>
        <w:t>have increased acce</w:t>
      </w:r>
      <w:r>
        <w:rPr>
          <w:rFonts w:ascii="Brandon Grotesque Regular" w:hAnsi="Brandon Grotesque Regular" w:cs="Brandon Grotesque Regular"/>
          <w:sz w:val="21"/>
          <w:szCs w:val="21"/>
        </w:rPr>
        <w:t>ss to health care and education, and farms and business will have the technology to enhance their operations.</w:t>
      </w:r>
    </w:p>
    <w:p w14:paraId="7233C1C9" w14:textId="3A15509B" w:rsidR="00477493" w:rsidRDefault="00477493" w:rsidP="00477493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57559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$1,520,662</w:t>
      </w:r>
      <w:r w:rsidRPr="00457559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457559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$988,430</w:t>
      </w:r>
    </w:p>
    <w:p w14:paraId="0E415736" w14:textId="77777777" w:rsidR="00BF50BC" w:rsidRDefault="00BF50BC" w:rsidP="00BF50BC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08DDBED7" w14:textId="7BBB657D" w:rsidR="00BF50BC" w:rsidRPr="003B7AE8" w:rsidRDefault="00BF50BC" w:rsidP="00BF50BC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3B7AE8">
        <w:rPr>
          <w:rFonts w:ascii="Brandon Grotesque Regular" w:hAnsi="Brandon Grotesque Regular" w:cs="Brandon Grotesque Regular"/>
          <w:b/>
          <w:sz w:val="21"/>
          <w:szCs w:val="21"/>
        </w:rPr>
        <w:t>Nuvera Communications, Inc. – Hutchinson SE FTTP</w:t>
      </w:r>
      <w:r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3B7AE8">
        <w:rPr>
          <w:rFonts w:ascii="Brandon Grotesque Regular" w:hAnsi="Brandon Grotesque Regular" w:cs="Brandon Grotesque Regular"/>
          <w:b/>
          <w:sz w:val="21"/>
          <w:szCs w:val="21"/>
        </w:rPr>
        <w:t>– GRANT $169,369</w:t>
      </w:r>
    </w:p>
    <w:p w14:paraId="3DEEE6CB" w14:textId="77777777" w:rsidR="00BF50BC" w:rsidRPr="00632C94" w:rsidRDefault="00BF50BC" w:rsidP="00BF50BC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3B7AE8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42 unserved and five underserved locations 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>in the Hut</w:t>
      </w:r>
      <w:r>
        <w:rPr>
          <w:rFonts w:ascii="Brandon Grotesque Regular" w:hAnsi="Brandon Grotesque Regular" w:cs="Brandon Grotesque Regular"/>
          <w:sz w:val="21"/>
          <w:szCs w:val="21"/>
        </w:rPr>
        <w:t>c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>hinson area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of McLeod County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State of Minnesota, </w:t>
      </w:r>
      <w:r>
        <w:rPr>
          <w:rFonts w:ascii="Brandon Grotesque Regular" w:hAnsi="Brandon Grotesque Regular" w:cs="Brandon Grotesque Regular"/>
          <w:sz w:val="21"/>
          <w:szCs w:val="21"/>
        </w:rPr>
        <w:t>Nuvera Communications, Inc.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 xml:space="preserve"> will</w:t>
      </w:r>
      <w:r w:rsidRPr="0002037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bring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to 1 Gbps download and 1 Gbps up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>load, exceeding the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State’s 2022 and 2026 speed goals</w:t>
      </w:r>
      <w:r w:rsidRPr="003B7AE8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>
        <w:rPr>
          <w:rFonts w:ascii="Brandon Grotesque Regular" w:hAnsi="Brandon Grotesque Regular" w:cs="Brandon Grotesque Regular"/>
          <w:sz w:val="21"/>
          <w:szCs w:val="21"/>
        </w:rPr>
        <w:t>fiber-to-the-premises (FTTP) n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>etwork will provide reliable, affordable, high quality broadband to ru</w:t>
      </w:r>
      <w:r>
        <w:rPr>
          <w:rFonts w:ascii="Brandon Grotesque Regular" w:hAnsi="Brandon Grotesque Regular" w:cs="Brandon Grotesque Regular"/>
          <w:sz w:val="21"/>
          <w:szCs w:val="21"/>
        </w:rPr>
        <w:t>ral farms, businesses, and homes in the project area.</w:t>
      </w:r>
    </w:p>
    <w:p w14:paraId="1118C56D" w14:textId="77777777" w:rsidR="00BF50BC" w:rsidRPr="003B7AE8" w:rsidRDefault="00BF50BC" w:rsidP="00BF50BC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3B7AE8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$423,423</w:t>
      </w:r>
      <w:r w:rsidRPr="003B7AE8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3B7AE8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$254,054</w:t>
      </w:r>
    </w:p>
    <w:p w14:paraId="676573B8" w14:textId="77777777" w:rsidR="00477493" w:rsidRPr="00457559" w:rsidRDefault="00477493" w:rsidP="00477493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1C714D84" w14:textId="5E0AB69B" w:rsidR="002C663F" w:rsidRPr="009F7B7F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Nuvera Communications, Inc. – New Ulm HDT 202 FTTP</w:t>
      </w:r>
      <w:r w:rsidR="00565FC2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862ECB" w:rsidRPr="009F7B7F">
        <w:rPr>
          <w:rFonts w:ascii="Brandon Grotesque Regular" w:hAnsi="Brandon Grotesque Regular" w:cs="Brandon Grotesque Regular"/>
          <w:b/>
          <w:sz w:val="21"/>
          <w:szCs w:val="21"/>
        </w:rPr>
        <w:t>444,386</w:t>
      </w:r>
    </w:p>
    <w:p w14:paraId="2186EA42" w14:textId="5FDC2DA5" w:rsidR="002C663F" w:rsidRPr="00632C94" w:rsidRDefault="009F7B7F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 w:rsidRPr="009F7B7F">
        <w:rPr>
          <w:rFonts w:ascii="Brandon Grotesque Regular" w:hAnsi="Brandon Grotesque Regular" w:cs="Brandon Grotesque Regular"/>
          <w:sz w:val="21"/>
          <w:szCs w:val="21"/>
        </w:rPr>
        <w:t>This last mile project north of New Ulm will serve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approximately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565FC2">
        <w:rPr>
          <w:rFonts w:ascii="Brandon Grotesque Regular" w:hAnsi="Brandon Grotesque Regular" w:cs="Brandon Grotesque Regular"/>
          <w:sz w:val="21"/>
          <w:szCs w:val="21"/>
        </w:rPr>
        <w:t>80 unserved and 67 underserved locations</w:t>
      </w:r>
      <w:r w:rsidR="00D5264B">
        <w:rPr>
          <w:rFonts w:ascii="Brandon Grotesque Regular" w:hAnsi="Brandon Grotesque Regular" w:cs="Brandon Grotesque Regular"/>
          <w:sz w:val="21"/>
          <w:szCs w:val="21"/>
        </w:rPr>
        <w:t xml:space="preserve"> in Nicollet County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. In a funding partnership with the State of Minnesota, Nuvera </w:t>
      </w:r>
      <w:r w:rsidR="00532779">
        <w:rPr>
          <w:rFonts w:ascii="Brandon Grotesque Regular" w:hAnsi="Brandon Grotesque Regular" w:cs="Brandon Grotesque Regular"/>
          <w:sz w:val="21"/>
          <w:szCs w:val="21"/>
        </w:rPr>
        <w:t xml:space="preserve">Communications, Inc. </w:t>
      </w:r>
      <w:r w:rsidR="008D3857">
        <w:rPr>
          <w:rFonts w:ascii="Brandon Grotesque Regular" w:hAnsi="Brandon Grotesque Regular" w:cs="Brandon Grotesque Regular"/>
          <w:sz w:val="21"/>
          <w:szCs w:val="21"/>
        </w:rPr>
        <w:t>will bring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970A88"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 to 1 Gbps </w:t>
      </w:r>
      <w:r w:rsidR="00F04BD2">
        <w:rPr>
          <w:rFonts w:ascii="Brandon Grotesque Regular" w:hAnsi="Brandon Grotesque Regular" w:cs="Brandon Grotesque Regular"/>
          <w:sz w:val="21"/>
          <w:szCs w:val="21"/>
        </w:rPr>
        <w:t>down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load and 1 Gbps </w:t>
      </w:r>
      <w:r w:rsidR="00F04BD2">
        <w:rPr>
          <w:rFonts w:ascii="Brandon Grotesque Regular" w:hAnsi="Brandon Grotesque Regular" w:cs="Brandon Grotesque Regular"/>
          <w:sz w:val="21"/>
          <w:szCs w:val="21"/>
        </w:rPr>
        <w:t>up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>load, exceeding</w:t>
      </w:r>
      <w:r w:rsidR="006B25A4">
        <w:rPr>
          <w:rFonts w:ascii="Brandon Grotesque Regular" w:hAnsi="Brandon Grotesque Regular" w:cs="Brandon Grotesque Regular"/>
          <w:sz w:val="21"/>
          <w:szCs w:val="21"/>
        </w:rPr>
        <w:t xml:space="preserve"> the State’s 2022 and 2026 speed goals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. This </w:t>
      </w:r>
      <w:r w:rsidR="00D5264B">
        <w:rPr>
          <w:rFonts w:ascii="Brandon Grotesque Regular" w:hAnsi="Brandon Grotesque Regular" w:cs="Brandon Grotesque Regular"/>
          <w:sz w:val="21"/>
          <w:szCs w:val="21"/>
        </w:rPr>
        <w:t>fiber-to-the-p</w:t>
      </w:r>
      <w:r w:rsidR="0002037E">
        <w:rPr>
          <w:rFonts w:ascii="Brandon Grotesque Regular" w:hAnsi="Brandon Grotesque Regular" w:cs="Brandon Grotesque Regular"/>
          <w:sz w:val="21"/>
          <w:szCs w:val="21"/>
        </w:rPr>
        <w:t>remises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8E6339">
        <w:rPr>
          <w:rFonts w:ascii="Brandon Grotesque Regular" w:hAnsi="Brandon Grotesque Regular" w:cs="Brandon Grotesque Regular"/>
          <w:sz w:val="21"/>
          <w:szCs w:val="21"/>
        </w:rPr>
        <w:t xml:space="preserve">(FTTP) </w:t>
      </w:r>
      <w:r w:rsidR="00F04BD2">
        <w:rPr>
          <w:rFonts w:ascii="Brandon Grotesque Regular" w:hAnsi="Brandon Grotesque Regular" w:cs="Brandon Grotesque Regular"/>
          <w:sz w:val="21"/>
          <w:szCs w:val="21"/>
        </w:rPr>
        <w:t>n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>etwork will provide reliable, affordable, high quality broadband to rural farms, businesses, and homes</w:t>
      </w:r>
      <w:r w:rsidR="00D5264B">
        <w:rPr>
          <w:rFonts w:ascii="Brandon Grotesque Regular" w:hAnsi="Brandon Grotesque Regular" w:cs="Brandon Grotesque Regular"/>
          <w:sz w:val="21"/>
          <w:szCs w:val="21"/>
        </w:rPr>
        <w:t xml:space="preserve">, enabling them </w:t>
      </w:r>
      <w:r w:rsidRPr="009F7B7F">
        <w:rPr>
          <w:rFonts w:ascii="Brandon Grotesque Regular" w:hAnsi="Brandon Grotesque Regular" w:cs="Brandon Grotesque Regular"/>
          <w:sz w:val="21"/>
          <w:szCs w:val="21"/>
        </w:rPr>
        <w:t xml:space="preserve">to thrive in a modern world. </w:t>
      </w:r>
    </w:p>
    <w:p w14:paraId="125C9A1B" w14:textId="77777777" w:rsidR="002C663F" w:rsidRPr="009F7B7F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862ECB" w:rsidRPr="009F7B7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269</w:t>
      </w:r>
      <w:r w:rsidR="00862ECB" w:rsidRPr="009F7B7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675</w:t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$825</w:t>
      </w:r>
      <w:r w:rsidR="00862ECB" w:rsidRPr="009F7B7F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9F7B7F">
        <w:rPr>
          <w:rFonts w:ascii="Brandon Grotesque Regular" w:hAnsi="Brandon Grotesque Regular" w:cs="Brandon Grotesque Regular"/>
          <w:b/>
          <w:sz w:val="21"/>
          <w:szCs w:val="21"/>
        </w:rPr>
        <w:t>289</w:t>
      </w:r>
    </w:p>
    <w:p w14:paraId="46191031" w14:textId="77777777" w:rsidR="00357605" w:rsidRPr="00632C94" w:rsidRDefault="00357605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D3E315F" w14:textId="0563DA2D" w:rsidR="002C663F" w:rsidRPr="00724D02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Nuvera Communications, Inc. – Webster Rural FTTP</w:t>
      </w:r>
      <w:r w:rsidR="000F4DB4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C9451B" w:rsidRPr="00724D02">
        <w:rPr>
          <w:rFonts w:ascii="Brandon Grotesque Regular" w:hAnsi="Brandon Grotesque Regular" w:cs="Brandon Grotesque Regular"/>
          <w:b/>
          <w:sz w:val="21"/>
          <w:szCs w:val="21"/>
        </w:rPr>
        <w:t>431,260</w:t>
      </w:r>
    </w:p>
    <w:p w14:paraId="0FF9B3AF" w14:textId="299FB625" w:rsidR="003C2651" w:rsidRDefault="00F612F5" w:rsidP="00631668">
      <w:pPr>
        <w:rPr>
          <w:rFonts w:ascii="Brandon Grotesque Regular" w:hAnsi="Brandon Grotesque Regular" w:cs="Brandon Grotesque Regular"/>
          <w:sz w:val="21"/>
          <w:szCs w:val="21"/>
        </w:rPr>
      </w:pP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103 unserved and 178 </w:t>
      </w:r>
      <w:r w:rsidR="00631668" w:rsidRPr="00F612F5">
        <w:rPr>
          <w:rFonts w:ascii="Brandon Grotesque Regular" w:hAnsi="Brandon Grotesque Regular" w:cs="Brandon Grotesque Regular"/>
          <w:sz w:val="21"/>
          <w:szCs w:val="21"/>
        </w:rPr>
        <w:t xml:space="preserve">underserved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locations in 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 xml:space="preserve">Wheatland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>and Webster t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ownship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s in 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Rice County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>, Euraka and Greenvale t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ownships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 in 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Dakota County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, and 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 xml:space="preserve">New Market </w:t>
      </w:r>
      <w:r w:rsidR="00B332CE">
        <w:rPr>
          <w:rFonts w:ascii="Brandon Grotesque Regular" w:hAnsi="Brandon Grotesque Regular" w:cs="Brandon Grotesque Regular"/>
          <w:sz w:val="21"/>
          <w:szCs w:val="21"/>
        </w:rPr>
        <w:t>t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ownship</w:t>
      </w:r>
      <w:r w:rsidR="00E13361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bookmarkStart w:id="0" w:name="_GoBack"/>
      <w:bookmarkEnd w:id="0"/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in </w:t>
      </w:r>
      <w:r w:rsidR="00631668" w:rsidRPr="00234F66">
        <w:rPr>
          <w:rFonts w:ascii="Brandon Grotesque Regular" w:hAnsi="Brandon Grotesque Regular" w:cs="Brandon Grotesque Regular"/>
          <w:sz w:val="21"/>
          <w:szCs w:val="21"/>
        </w:rPr>
        <w:t>Scott County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Pr="00F612F5">
        <w:rPr>
          <w:rFonts w:ascii="Brandon Grotesque Regular" w:hAnsi="Brandon Grotesque Regular" w:cs="Brandon Grotesque Regular"/>
          <w:sz w:val="21"/>
          <w:szCs w:val="21"/>
        </w:rPr>
        <w:t xml:space="preserve">In a funding partnership with the State of Minnesota, Nuvera Communications, Inc. </w:t>
      </w:r>
      <w:r w:rsidR="00631668" w:rsidRPr="003B7AE8">
        <w:rPr>
          <w:rFonts w:ascii="Brandon Grotesque Regular" w:hAnsi="Brandon Grotesque Regular" w:cs="Brandon Grotesque Regular"/>
          <w:sz w:val="21"/>
          <w:szCs w:val="21"/>
        </w:rPr>
        <w:t>will</w:t>
      </w:r>
      <w:r w:rsidR="00631668" w:rsidRPr="0002037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>bring</w:t>
      </w:r>
      <w:r w:rsidR="00631668"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="00631668"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</w:t>
      </w:r>
      <w:r w:rsidR="00631668" w:rsidRPr="003B7AE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>to 1 Gbps download and 1 Gbps up</w:t>
      </w:r>
      <w:r w:rsidR="00631668" w:rsidRPr="003B7AE8">
        <w:rPr>
          <w:rFonts w:ascii="Brandon Grotesque Regular" w:hAnsi="Brandon Grotesque Regular" w:cs="Brandon Grotesque Regular"/>
          <w:sz w:val="21"/>
          <w:szCs w:val="21"/>
        </w:rPr>
        <w:t>load, exceeding</w:t>
      </w:r>
      <w:r w:rsidR="006B25A4">
        <w:rPr>
          <w:rFonts w:ascii="Brandon Grotesque Regular" w:hAnsi="Brandon Grotesque Regular" w:cs="Brandon Grotesque Regular"/>
          <w:sz w:val="21"/>
          <w:szCs w:val="21"/>
        </w:rPr>
        <w:t xml:space="preserve"> the</w:t>
      </w:r>
      <w:r w:rsidR="006B25A4" w:rsidRPr="006B25A4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B25A4">
        <w:rPr>
          <w:rFonts w:ascii="Brandon Grotesque Regular" w:hAnsi="Brandon Grotesque Regular" w:cs="Brandon Grotesque Regular"/>
          <w:sz w:val="21"/>
          <w:szCs w:val="21"/>
        </w:rPr>
        <w:t>State’s 2022 and 2026 speed goals</w:t>
      </w:r>
      <w:r w:rsidR="00631668" w:rsidRPr="003B7AE8">
        <w:rPr>
          <w:rFonts w:ascii="Brandon Grotesque Regular" w:hAnsi="Brandon Grotesque Regular" w:cs="Brandon Grotesque Regular"/>
          <w:sz w:val="21"/>
          <w:szCs w:val="21"/>
        </w:rPr>
        <w:t>.</w:t>
      </w:r>
      <w:r w:rsidR="00631668" w:rsidRPr="0063166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The </w:t>
      </w:r>
      <w:r w:rsidR="00631668" w:rsidRPr="00457559">
        <w:rPr>
          <w:rFonts w:ascii="Brandon Grotesque Regular" w:hAnsi="Brandon Grotesque Regular" w:cs="Brandon Grotesque Regular"/>
          <w:sz w:val="21"/>
          <w:szCs w:val="21"/>
        </w:rPr>
        <w:t xml:space="preserve">reliable, affordable, high quality broadband </w:t>
      </w:r>
      <w:r w:rsidR="00631668">
        <w:rPr>
          <w:rFonts w:ascii="Brandon Grotesque Regular" w:hAnsi="Brandon Grotesque Regular" w:cs="Brandon Grotesque Regular"/>
          <w:sz w:val="21"/>
          <w:szCs w:val="21"/>
        </w:rPr>
        <w:t xml:space="preserve">service will enable residents in the project area to </w:t>
      </w:r>
      <w:r w:rsidR="00631668" w:rsidRPr="00457559">
        <w:rPr>
          <w:rFonts w:ascii="Brandon Grotesque Regular" w:hAnsi="Brandon Grotesque Regular" w:cs="Brandon Grotesque Regular"/>
          <w:sz w:val="21"/>
          <w:szCs w:val="21"/>
        </w:rPr>
        <w:t xml:space="preserve">have </w:t>
      </w:r>
    </w:p>
    <w:p w14:paraId="0A226D0E" w14:textId="77777777" w:rsidR="003C2651" w:rsidRDefault="003C2651" w:rsidP="00631668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365CBB33" w14:textId="796F07C1" w:rsidR="00631668" w:rsidRDefault="00631668" w:rsidP="00631668">
      <w:pPr>
        <w:rPr>
          <w:rFonts w:ascii="Brandon Grotesque Regular" w:hAnsi="Brandon Grotesque Regular" w:cs="Brandon Grotesque Regular"/>
          <w:sz w:val="21"/>
          <w:szCs w:val="21"/>
        </w:rPr>
      </w:pPr>
      <w:r w:rsidRPr="00457559">
        <w:rPr>
          <w:rFonts w:ascii="Brandon Grotesque Regular" w:hAnsi="Brandon Grotesque Regular" w:cs="Brandon Grotesque Regular"/>
          <w:sz w:val="21"/>
          <w:szCs w:val="21"/>
        </w:rPr>
        <w:t>increased acce</w:t>
      </w:r>
      <w:r>
        <w:rPr>
          <w:rFonts w:ascii="Brandon Grotesque Regular" w:hAnsi="Brandon Grotesque Regular" w:cs="Brandon Grotesque Regular"/>
          <w:sz w:val="21"/>
          <w:szCs w:val="21"/>
        </w:rPr>
        <w:t>ss to health care and education, and farms and business will have the technology to enhance their operations.</w:t>
      </w:r>
    </w:p>
    <w:p w14:paraId="3926975A" w14:textId="79264B6E" w:rsidR="002C663F" w:rsidRPr="00724D02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6E02CE" w:rsidRPr="00724D0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232</w:t>
      </w:r>
      <w:r w:rsidR="006E02CE" w:rsidRPr="00724D0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171</w:t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$800</w:t>
      </w:r>
      <w:r w:rsidR="006E02CE" w:rsidRPr="00724D0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724D02">
        <w:rPr>
          <w:rFonts w:ascii="Brandon Grotesque Regular" w:hAnsi="Brandon Grotesque Regular" w:cs="Brandon Grotesque Regular"/>
          <w:b/>
          <w:sz w:val="21"/>
          <w:szCs w:val="21"/>
        </w:rPr>
        <w:t>911</w:t>
      </w:r>
    </w:p>
    <w:p w14:paraId="657BA41B" w14:textId="77777777" w:rsidR="002C663F" w:rsidRPr="00723099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241F87FF" w14:textId="33C78C3F" w:rsidR="002C663F" w:rsidRPr="00532779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532779">
        <w:rPr>
          <w:rFonts w:ascii="Brandon Grotesque Regular" w:hAnsi="Brandon Grotesque Regular" w:cs="Brandon Grotesque Regular"/>
          <w:b/>
          <w:sz w:val="21"/>
          <w:szCs w:val="21"/>
        </w:rPr>
        <w:t xml:space="preserve">Paul Bunyan Communications – </w:t>
      </w:r>
      <w:r w:rsidR="00532779" w:rsidRPr="009E664C">
        <w:rPr>
          <w:rFonts w:ascii="Brandon Grotesque Regular" w:hAnsi="Brandon Grotesque Regular" w:cs="Brandon Grotesque Regular"/>
          <w:b/>
          <w:sz w:val="21"/>
          <w:szCs w:val="21"/>
        </w:rPr>
        <w:t>City of Cook</w:t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 xml:space="preserve"> GigaZone Fiber</w:t>
      </w:r>
      <w:r w:rsidR="00B2116D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AE6A9E">
        <w:rPr>
          <w:rFonts w:ascii="Brandon Grotesque Regular" w:hAnsi="Brandon Grotesque Regular" w:cs="Brandon Grotesque Regular"/>
          <w:b/>
          <w:sz w:val="21"/>
          <w:szCs w:val="21"/>
        </w:rPr>
        <w:t>–</w:t>
      </w:r>
      <w:r w:rsidRPr="00532779">
        <w:rPr>
          <w:rFonts w:ascii="Brandon Grotesque Regular" w:hAnsi="Brandon Grotesque Regular" w:cs="Brandon Grotesque Regular"/>
          <w:b/>
          <w:sz w:val="21"/>
          <w:szCs w:val="21"/>
        </w:rPr>
        <w:t xml:space="preserve"> GRANT $</w:t>
      </w:r>
      <w:r w:rsidR="00CC329D" w:rsidRPr="00532779">
        <w:rPr>
          <w:rFonts w:ascii="Brandon Grotesque Regular" w:hAnsi="Brandon Grotesque Regular" w:cs="Brandon Grotesque Regular"/>
          <w:b/>
          <w:sz w:val="21"/>
          <w:szCs w:val="21"/>
        </w:rPr>
        <w:t>311,254</w:t>
      </w:r>
    </w:p>
    <w:p w14:paraId="5D7D4722" w14:textId="2ECFC449" w:rsidR="002C663F" w:rsidRPr="00632C94" w:rsidRDefault="00532779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 xml:space="preserve">This last mile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project will </w:t>
      </w:r>
      <w:r w:rsidR="009C259A">
        <w:rPr>
          <w:rFonts w:ascii="Brandon Grotesque Regular" w:hAnsi="Brandon Grotesque Regular" w:cs="Brandon Grotesque Regular"/>
          <w:sz w:val="21"/>
          <w:szCs w:val="21"/>
        </w:rPr>
        <w:t>improve high-speed broadband for</w:t>
      </w:r>
      <w:r w:rsidR="00B2116D">
        <w:rPr>
          <w:rFonts w:ascii="Brandon Grotesque Regular" w:hAnsi="Brandon Grotesque Regular" w:cs="Brandon Grotesque Regular"/>
          <w:sz w:val="21"/>
          <w:szCs w:val="21"/>
        </w:rPr>
        <w:t xml:space="preserve"> 57 unserved and 254 underserved </w:t>
      </w:r>
      <w:r>
        <w:rPr>
          <w:rFonts w:ascii="Brandon Grotesque Regular" w:hAnsi="Brandon Grotesque Regular" w:cs="Brandon Grotesque Regular"/>
          <w:sz w:val="21"/>
          <w:szCs w:val="21"/>
        </w:rPr>
        <w:t>locations in the community of Cook</w:t>
      </w:r>
      <w:r w:rsidR="00B2116D">
        <w:rPr>
          <w:rFonts w:ascii="Brandon Grotesque Regular" w:hAnsi="Brandon Grotesque Regular" w:cs="Brandon Grotesque Regular"/>
          <w:sz w:val="21"/>
          <w:szCs w:val="21"/>
        </w:rPr>
        <w:t xml:space="preserve"> in St. Louis County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In a funding partnership with the State of Minnesota</w:t>
      </w:r>
      <w:r w:rsidR="009C259A">
        <w:rPr>
          <w:rFonts w:ascii="Brandon Grotesque Regular" w:hAnsi="Brandon Grotesque Regular" w:cs="Brandon Grotesque Regular"/>
          <w:sz w:val="21"/>
          <w:szCs w:val="21"/>
        </w:rPr>
        <w:t xml:space="preserve"> and City of Cook,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Paul Bunyan Comm</w:t>
      </w:r>
      <w:r w:rsidR="00F04BD2">
        <w:rPr>
          <w:rFonts w:ascii="Brandon Grotesque Regular" w:hAnsi="Brandon Grotesque Regular" w:cs="Brandon Grotesque Regular"/>
          <w:sz w:val="21"/>
          <w:szCs w:val="21"/>
        </w:rPr>
        <w:t>unications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will </w:t>
      </w:r>
      <w:r w:rsidR="00F14575">
        <w:rPr>
          <w:rFonts w:ascii="Brandon Grotesque Regular" w:hAnsi="Brandon Grotesque Regular" w:cs="Brandon Grotesque Regular"/>
          <w:sz w:val="21"/>
          <w:szCs w:val="21"/>
        </w:rPr>
        <w:t xml:space="preserve">improve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broadband</w:t>
      </w:r>
      <w:r w:rsidR="009C259A">
        <w:rPr>
          <w:rFonts w:ascii="Brandon Grotesque Regular" w:hAnsi="Brandon Grotesque Regular" w:cs="Brandon Grotesque Regular"/>
          <w:sz w:val="21"/>
          <w:szCs w:val="21"/>
        </w:rPr>
        <w:t xml:space="preserve"> service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 levels </w:t>
      </w:r>
      <w:r w:rsidR="009C259A" w:rsidRPr="009C259A">
        <w:rPr>
          <w:rFonts w:ascii="Brandon Grotesque Regular" w:hAnsi="Brandon Grotesque Regular" w:cs="Brandon Grotesque Regular"/>
          <w:sz w:val="21"/>
          <w:szCs w:val="21"/>
        </w:rPr>
        <w:t xml:space="preserve">up to 1 Gbps download and 1 Gbps upload, exceeding the </w:t>
      </w:r>
      <w:r w:rsidR="005F65A9">
        <w:rPr>
          <w:rFonts w:ascii="Brandon Grotesque Regular" w:hAnsi="Brandon Grotesque Regular" w:cs="Brandon Grotesque Regular"/>
          <w:sz w:val="21"/>
          <w:szCs w:val="21"/>
        </w:rPr>
        <w:t xml:space="preserve">2022 and 2026 state speed goals for </w:t>
      </w:r>
      <w:r w:rsidR="005F65A9" w:rsidRPr="00632C94">
        <w:rPr>
          <w:rFonts w:ascii="Brandon Grotesque Regular" w:hAnsi="Brandon Grotesque Regular" w:cs="Brandon Grotesque Regular"/>
          <w:sz w:val="21"/>
          <w:szCs w:val="21"/>
        </w:rPr>
        <w:t>homes, businesses, and</w:t>
      </w:r>
      <w:r w:rsidR="005F65A9">
        <w:rPr>
          <w:rFonts w:ascii="Brandon Grotesque Regular" w:hAnsi="Brandon Grotesque Regular" w:cs="Brandon Grotesque Regular"/>
          <w:sz w:val="21"/>
          <w:szCs w:val="21"/>
        </w:rPr>
        <w:t xml:space="preserve"> community facilities in the project area. The</w:t>
      </w:r>
      <w:r w:rsidR="00B51E2B" w:rsidRPr="00B51E2B">
        <w:rPr>
          <w:rFonts w:ascii="Brandon Grotesque Regular" w:hAnsi="Brandon Grotesque Regular" w:cs="Brandon Grotesque Regular"/>
          <w:sz w:val="21"/>
          <w:szCs w:val="21"/>
        </w:rPr>
        <w:t xml:space="preserve"> project will enable businesses to take advantage of online resources</w:t>
      </w:r>
      <w:r w:rsidR="005F65A9">
        <w:rPr>
          <w:rFonts w:ascii="Brandon Grotesque Regular" w:hAnsi="Brandon Grotesque Regular" w:cs="Brandon Grotesque Regular"/>
          <w:sz w:val="21"/>
          <w:szCs w:val="21"/>
        </w:rPr>
        <w:t>,</w:t>
      </w:r>
      <w:r w:rsidR="00B51E2B" w:rsidRPr="00B51E2B">
        <w:rPr>
          <w:rFonts w:ascii="Brandon Grotesque Regular" w:hAnsi="Brandon Grotesque Regular" w:cs="Brandon Grotesque Regular"/>
          <w:sz w:val="21"/>
          <w:szCs w:val="21"/>
        </w:rPr>
        <w:t xml:space="preserve"> including training, marketing, and business support services. In addition, it will increase quality of life and economic opportunity for all residents by providing new avenues to pursue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 xml:space="preserve">education, employment, healthcare, </w:t>
      </w:r>
      <w:r w:rsidR="00B51E2B" w:rsidRPr="00B51E2B">
        <w:rPr>
          <w:rFonts w:ascii="Brandon Grotesque Regular" w:hAnsi="Brandon Grotesque Regular" w:cs="Brandon Grotesque Regular"/>
          <w:sz w:val="21"/>
          <w:szCs w:val="21"/>
        </w:rPr>
        <w:t xml:space="preserve">social life,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 xml:space="preserve">and </w:t>
      </w:r>
      <w:r w:rsidR="00B51E2B" w:rsidRPr="00B51E2B">
        <w:rPr>
          <w:rFonts w:ascii="Brandon Grotesque Regular" w:hAnsi="Brandon Grotesque Regular" w:cs="Brandon Grotesque Regular"/>
          <w:sz w:val="21"/>
          <w:szCs w:val="21"/>
        </w:rPr>
        <w:t>entertainment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2CA59D09" w14:textId="061DD66E" w:rsidR="002C663F" w:rsidRPr="00B51E2B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51E2B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</w:t>
      </w:r>
      <w:r w:rsidR="00532779" w:rsidRPr="00B51E2B">
        <w:rPr>
          <w:rFonts w:ascii="Brandon Grotesque Regular" w:hAnsi="Brandon Grotesque Regular" w:cs="Brandon Grotesque Regular"/>
          <w:b/>
          <w:sz w:val="21"/>
          <w:szCs w:val="21"/>
        </w:rPr>
        <w:t>691,675</w:t>
      </w:r>
      <w:r w:rsidRPr="00B51E2B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B51E2B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532779" w:rsidRPr="00B51E2B">
        <w:rPr>
          <w:rFonts w:ascii="Brandon Grotesque Regular" w:hAnsi="Brandon Grotesque Regular" w:cs="Brandon Grotesque Regular"/>
          <w:b/>
          <w:sz w:val="21"/>
          <w:szCs w:val="21"/>
        </w:rPr>
        <w:t>380,421</w:t>
      </w:r>
    </w:p>
    <w:p w14:paraId="36AE2A4E" w14:textId="7777777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6EDC0799" w14:textId="128139B0" w:rsidR="002C663F" w:rsidRPr="009565F9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565F9">
        <w:rPr>
          <w:rFonts w:ascii="Brandon Grotesque Regular" w:hAnsi="Brandon Grotesque Regular" w:cs="Brandon Grotesque Regular"/>
          <w:b/>
          <w:sz w:val="21"/>
          <w:szCs w:val="21"/>
        </w:rPr>
        <w:t>Runestone Telecom Association – Villard</w:t>
      </w:r>
      <w:r w:rsidR="00E348FB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9565F9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D32B60" w:rsidRPr="009565F9">
        <w:rPr>
          <w:rFonts w:ascii="Brandon Grotesque Regular" w:hAnsi="Brandon Grotesque Regular" w:cs="Brandon Grotesque Regular"/>
          <w:b/>
          <w:sz w:val="21"/>
          <w:szCs w:val="21"/>
        </w:rPr>
        <w:t>1,463,259</w:t>
      </w:r>
    </w:p>
    <w:p w14:paraId="2A4C292D" w14:textId="6FF218C2" w:rsidR="00415818" w:rsidRDefault="009565F9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</w:t>
      </w:r>
      <w:r w:rsidR="00E348FB">
        <w:rPr>
          <w:rFonts w:ascii="Brandon Grotesque Regular" w:hAnsi="Brandon Grotesque Regular" w:cs="Brandon Grotesque Regular"/>
          <w:sz w:val="21"/>
          <w:szCs w:val="21"/>
        </w:rPr>
        <w:t xml:space="preserve">496 unserved households, 36 unserved businesses, </w:t>
      </w:r>
      <w:r w:rsidR="00250C5C">
        <w:rPr>
          <w:rFonts w:ascii="Brandon Grotesque Regular" w:hAnsi="Brandon Grotesque Regular" w:cs="Brandon Grotesque Regular"/>
          <w:sz w:val="21"/>
          <w:szCs w:val="21"/>
        </w:rPr>
        <w:t>nine</w:t>
      </w:r>
      <w:r w:rsidR="00E348FB">
        <w:rPr>
          <w:rFonts w:ascii="Brandon Grotesque Regular" w:hAnsi="Brandon Grotesque Regular" w:cs="Brandon Grotesque Regular"/>
          <w:sz w:val="21"/>
          <w:szCs w:val="21"/>
        </w:rPr>
        <w:t xml:space="preserve"> unserved </w:t>
      </w:r>
      <w:r w:rsidR="00E348FB" w:rsidRPr="009565F9">
        <w:rPr>
          <w:rFonts w:ascii="Brandon Grotesque Regular" w:hAnsi="Brandon Grotesque Regular" w:cs="Brandon Grotesque Regular"/>
          <w:sz w:val="21"/>
          <w:szCs w:val="21"/>
        </w:rPr>
        <w:t xml:space="preserve">farms, and </w:t>
      </w:r>
      <w:r w:rsidR="00250C5C">
        <w:rPr>
          <w:rFonts w:ascii="Brandon Grotesque Regular" w:hAnsi="Brandon Grotesque Regular" w:cs="Brandon Grotesque Regular"/>
          <w:sz w:val="21"/>
          <w:szCs w:val="21"/>
        </w:rPr>
        <w:t>five</w:t>
      </w:r>
      <w:r w:rsidR="00E348FB">
        <w:rPr>
          <w:rFonts w:ascii="Brandon Grotesque Regular" w:hAnsi="Brandon Grotesque Regular" w:cs="Brandon Grotesque Regular"/>
          <w:sz w:val="21"/>
          <w:szCs w:val="21"/>
        </w:rPr>
        <w:t xml:space="preserve"> unserved community anchor institutions 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>in northeast Pop</w:t>
      </w:r>
      <w:r>
        <w:rPr>
          <w:rFonts w:ascii="Brandon Grotesque Regular" w:hAnsi="Brandon Grotesque Regular" w:cs="Brandon Grotesque Regular"/>
          <w:sz w:val="21"/>
          <w:szCs w:val="21"/>
        </w:rPr>
        <w:t>e County</w:t>
      </w:r>
      <w:r w:rsidR="009B6C40"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 In a funding partnership with the State of Minnesota and Pope County</w:t>
      </w:r>
      <w:r w:rsidR="00415818"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 Runestone Telecom will 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bring</w:t>
      </w:r>
      <w:r w:rsidR="00B163D0" w:rsidRPr="009F7B7F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broadband service</w:t>
      </w:r>
      <w:r w:rsidR="00B163D0" w:rsidRPr="009F7B7F">
        <w:rPr>
          <w:rFonts w:ascii="Brandon Grotesque Regular" w:hAnsi="Brandon Grotesque Regular" w:cs="Brandon Grotesque Regular"/>
          <w:sz w:val="21"/>
          <w:szCs w:val="21"/>
        </w:rPr>
        <w:t xml:space="preserve"> levels</w:t>
      </w:r>
      <w:r w:rsidR="00B163D0" w:rsidRPr="003B7AE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415818">
        <w:rPr>
          <w:rFonts w:ascii="Brandon Grotesque Regular" w:hAnsi="Brandon Grotesque Regular" w:cs="Brandon Grotesque Regular"/>
          <w:sz w:val="21"/>
          <w:szCs w:val="21"/>
        </w:rPr>
        <w:t xml:space="preserve">up to 1 Gbps </w:t>
      </w:r>
      <w:r w:rsidR="00702217">
        <w:rPr>
          <w:rFonts w:ascii="Brandon Grotesque Regular" w:hAnsi="Brandon Grotesque Regular" w:cs="Brandon Grotesque Regular"/>
          <w:sz w:val="21"/>
          <w:szCs w:val="21"/>
        </w:rPr>
        <w:t>download</w:t>
      </w:r>
      <w:r w:rsidR="00415818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and up to </w:t>
      </w:r>
      <w:r w:rsidR="00415818">
        <w:rPr>
          <w:rFonts w:ascii="Brandon Grotesque Regular" w:hAnsi="Brandon Grotesque Regular" w:cs="Brandon Grotesque Regular"/>
          <w:sz w:val="21"/>
          <w:szCs w:val="21"/>
        </w:rPr>
        <w:t>1 Gbps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 upload, exceeding</w:t>
      </w:r>
      <w:r w:rsidR="008C409E" w:rsidRPr="008C409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8C409E" w:rsidRPr="009C259A">
        <w:rPr>
          <w:rFonts w:ascii="Brandon Grotesque Regular" w:hAnsi="Brandon Grotesque Regular" w:cs="Brandon Grotesque Regular"/>
          <w:sz w:val="21"/>
          <w:szCs w:val="21"/>
        </w:rPr>
        <w:t xml:space="preserve">the </w:t>
      </w:r>
      <w:r w:rsidR="008C409E">
        <w:rPr>
          <w:rFonts w:ascii="Brandon Grotesque Regular" w:hAnsi="Brandon Grotesque Regular" w:cs="Brandon Grotesque Regular"/>
          <w:sz w:val="21"/>
          <w:szCs w:val="21"/>
        </w:rPr>
        <w:t>2022 and 2026 state speed goals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37371E">
        <w:rPr>
          <w:rFonts w:ascii="Brandon Grotesque Regular" w:hAnsi="Brandon Grotesque Regular" w:cs="Brandon Grotesque Regular"/>
          <w:sz w:val="21"/>
          <w:szCs w:val="21"/>
        </w:rPr>
        <w:t>T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his f</w:t>
      </w:r>
      <w:r w:rsidR="00B163D0" w:rsidRPr="009565F9">
        <w:rPr>
          <w:rFonts w:ascii="Brandon Grotesque Regular" w:hAnsi="Brandon Grotesque Regular" w:cs="Brandon Grotesque Regular"/>
          <w:sz w:val="21"/>
          <w:szCs w:val="21"/>
        </w:rPr>
        <w:t>iber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-</w:t>
      </w:r>
      <w:r w:rsidR="00B163D0" w:rsidRPr="009565F9">
        <w:rPr>
          <w:rFonts w:ascii="Brandon Grotesque Regular" w:hAnsi="Brandon Grotesque Regular" w:cs="Brandon Grotesque Regular"/>
          <w:sz w:val="21"/>
          <w:szCs w:val="21"/>
        </w:rPr>
        <w:t>to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-</w:t>
      </w:r>
      <w:r w:rsidR="00B163D0" w:rsidRPr="009565F9">
        <w:rPr>
          <w:rFonts w:ascii="Brandon Grotesque Regular" w:hAnsi="Brandon Grotesque Regular" w:cs="Brandon Grotesque Regular"/>
          <w:sz w:val="21"/>
          <w:szCs w:val="21"/>
        </w:rPr>
        <w:t>the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-h</w:t>
      </w:r>
      <w:r w:rsidR="00B163D0" w:rsidRPr="009565F9">
        <w:rPr>
          <w:rFonts w:ascii="Brandon Grotesque Regular" w:hAnsi="Brandon Grotesque Regular" w:cs="Brandon Grotesque Regular"/>
          <w:sz w:val="21"/>
          <w:szCs w:val="21"/>
        </w:rPr>
        <w:t>ome</w:t>
      </w:r>
      <w:r w:rsidR="00FF5F18">
        <w:rPr>
          <w:rFonts w:ascii="Brandon Grotesque Regular" w:hAnsi="Brandon Grotesque Regular" w:cs="Brandon Grotesque Regular"/>
          <w:sz w:val="21"/>
          <w:szCs w:val="21"/>
        </w:rPr>
        <w:t xml:space="preserve"> (FTTH)</w:t>
      </w:r>
      <w:r w:rsidR="00B163D0" w:rsidRPr="009565F9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>project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Pr="009565F9">
        <w:rPr>
          <w:rFonts w:ascii="Brandon Grotesque Regular" w:hAnsi="Brandon Grotesque Regular" w:cs="Brandon Grotesque Regular"/>
          <w:sz w:val="21"/>
          <w:szCs w:val="21"/>
        </w:rPr>
        <w:t>increase economic development and facilitate telemedicine and distance education options not only in the era of COVID-19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,</w:t>
      </w:r>
      <w:r w:rsidR="00B163D0">
        <w:rPr>
          <w:rFonts w:ascii="Brandon Grotesque Regular" w:hAnsi="Brandon Grotesque Regular" w:cs="Brandon Grotesque Regular"/>
          <w:sz w:val="21"/>
          <w:szCs w:val="21"/>
        </w:rPr>
        <w:t xml:space="preserve"> but beyond. </w:t>
      </w:r>
    </w:p>
    <w:p w14:paraId="74E1B667" w14:textId="46D46B0E" w:rsidR="002C663F" w:rsidRPr="00415818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15818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$4</w:t>
      </w:r>
      <w:r w:rsidR="00D32B60" w:rsidRPr="00415818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8E081B" w:rsidRPr="00415818">
        <w:rPr>
          <w:rFonts w:ascii="Brandon Grotesque Regular" w:hAnsi="Brandon Grotesque Regular" w:cs="Brandon Grotesque Regular"/>
          <w:b/>
          <w:sz w:val="21"/>
          <w:szCs w:val="21"/>
        </w:rPr>
        <w:t>180,741</w:t>
      </w:r>
      <w:r w:rsidRPr="00415818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415818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8E081B" w:rsidRPr="00415818">
        <w:rPr>
          <w:rFonts w:ascii="Brandon Grotesque Regular" w:hAnsi="Brandon Grotesque Regular" w:cs="Brandon Grotesque Regular"/>
          <w:b/>
          <w:sz w:val="21"/>
          <w:szCs w:val="21"/>
        </w:rPr>
        <w:t>2,717,482</w:t>
      </w:r>
    </w:p>
    <w:p w14:paraId="2FF5CC00" w14:textId="77777777" w:rsidR="00AE1D6B" w:rsidRDefault="00AE1D6B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560DED1A" w14:textId="039FFBC3" w:rsidR="002C663F" w:rsidRPr="009E664C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>Savage Communications Inc. (SCI) – Mille Lacs Band of Ojibwe (Onamia) Broadband Expansion</w:t>
      </w:r>
      <w:r w:rsidR="00AE1D6B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9E664C">
        <w:rPr>
          <w:rFonts w:ascii="Brandon Grotesque Regular" w:hAnsi="Brandon Grotesque Regular" w:cs="Brandon Grotesque Regular"/>
          <w:b/>
          <w:sz w:val="21"/>
          <w:szCs w:val="21"/>
        </w:rPr>
        <w:t xml:space="preserve">– GRANT </w:t>
      </w:r>
      <w:r w:rsidR="009D4592" w:rsidRPr="009E664C">
        <w:rPr>
          <w:rFonts w:ascii="Brandon Grotesque Regular" w:hAnsi="Brandon Grotesque Regular" w:cs="Brandon Grotesque Regular"/>
          <w:b/>
          <w:sz w:val="21"/>
          <w:szCs w:val="21"/>
        </w:rPr>
        <w:t>$70,261</w:t>
      </w:r>
    </w:p>
    <w:p w14:paraId="1B363780" w14:textId="4D944855" w:rsidR="002C663F" w:rsidRPr="00632C94" w:rsidRDefault="0059494A" w:rsidP="0043710A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 xml:space="preserve">This last mile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f</w:t>
      </w:r>
      <w:r>
        <w:rPr>
          <w:rFonts w:ascii="Brandon Grotesque Regular" w:hAnsi="Brandon Grotesque Regular" w:cs="Brandon Grotesque Regular"/>
          <w:sz w:val="21"/>
          <w:szCs w:val="21"/>
        </w:rPr>
        <w:t>iber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-</w:t>
      </w:r>
      <w:r>
        <w:rPr>
          <w:rFonts w:ascii="Brandon Grotesque Regular" w:hAnsi="Brandon Grotesque Regular" w:cs="Brandon Grotesque Regular"/>
          <w:sz w:val="21"/>
          <w:szCs w:val="21"/>
        </w:rPr>
        <w:t>to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-</w:t>
      </w:r>
      <w:r>
        <w:rPr>
          <w:rFonts w:ascii="Brandon Grotesque Regular" w:hAnsi="Brandon Grotesque Regular" w:cs="Brandon Grotesque Regular"/>
          <w:sz w:val="21"/>
          <w:szCs w:val="21"/>
        </w:rPr>
        <w:t>the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-h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ome </w:t>
      </w:r>
      <w:r w:rsidR="00FF5F18">
        <w:rPr>
          <w:rFonts w:ascii="Brandon Grotesque Regular" w:hAnsi="Brandon Grotesque Regular" w:cs="Brandon Grotesque Regular"/>
          <w:sz w:val="21"/>
          <w:szCs w:val="21"/>
        </w:rPr>
        <w:t xml:space="preserve">(FTTH) </w:t>
      </w:r>
      <w:r>
        <w:rPr>
          <w:rFonts w:ascii="Brandon Grotesque Regular" w:hAnsi="Brandon Grotesque Regular" w:cs="Brandon Grotesque Regular"/>
          <w:sz w:val="21"/>
          <w:szCs w:val="21"/>
        </w:rPr>
        <w:t>project will serve</w:t>
      </w:r>
      <w:r w:rsidR="00AE1D6B">
        <w:rPr>
          <w:rFonts w:ascii="Brandon Grotesque Regular" w:hAnsi="Brandon Grotesque Regular" w:cs="Brandon Grotesque Regular"/>
          <w:sz w:val="21"/>
          <w:szCs w:val="21"/>
        </w:rPr>
        <w:t xml:space="preserve"> 102 unserved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households within t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 xml:space="preserve">he Mille Lacs Band of Ojibwe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Reservation </w:t>
      </w:r>
      <w:r w:rsidR="00AE1D6B">
        <w:rPr>
          <w:rFonts w:ascii="Brandon Grotesque Regular" w:hAnsi="Brandon Grotesque Regular" w:cs="Brandon Grotesque Regular"/>
          <w:sz w:val="21"/>
          <w:szCs w:val="21"/>
        </w:rPr>
        <w:t xml:space="preserve">in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Mille Lacs County. </w:t>
      </w:r>
      <w:r w:rsidR="002C663F" w:rsidRPr="00632C94">
        <w:rPr>
          <w:rFonts w:ascii="Brandon Grotesque Regular" w:hAnsi="Brandon Grotesque Regular" w:cs="Brandon Grotesque Regular"/>
          <w:sz w:val="21"/>
          <w:szCs w:val="21"/>
        </w:rPr>
        <w:t>In a funding partnership w</w:t>
      </w:r>
      <w:r>
        <w:rPr>
          <w:rFonts w:ascii="Brandon Grotesque Regular" w:hAnsi="Brandon Grotesque Regular" w:cs="Brandon Grotesque Regular"/>
          <w:sz w:val="21"/>
          <w:szCs w:val="21"/>
        </w:rPr>
        <w:t>ith the State of Minnesota</w:t>
      </w:r>
      <w:r w:rsidR="002915F7">
        <w:rPr>
          <w:rFonts w:ascii="Brandon Grotesque Regular" w:hAnsi="Brandon Grotesque Regular" w:cs="Brandon Grotesque Regular"/>
          <w:sz w:val="21"/>
          <w:szCs w:val="21"/>
        </w:rPr>
        <w:t xml:space="preserve"> and Mille Lacs Band of Ojibwe</w:t>
      </w:r>
      <w:r>
        <w:rPr>
          <w:rFonts w:ascii="Brandon Grotesque Regular" w:hAnsi="Brandon Grotesque Regular" w:cs="Brandon Grotesque Regular"/>
          <w:sz w:val="21"/>
          <w:szCs w:val="21"/>
        </w:rPr>
        <w:t>, SCI Broadband</w:t>
      </w:r>
      <w:r w:rsidR="00AE1D6B">
        <w:rPr>
          <w:rFonts w:ascii="Brandon Grotesque Regular" w:hAnsi="Brandon Grotesque Regular" w:cs="Brandon Grotesque Regular"/>
          <w:sz w:val="21"/>
          <w:szCs w:val="21"/>
        </w:rPr>
        <w:t xml:space="preserve"> will bring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service levels </w:t>
      </w:r>
      <w:r w:rsidR="00AE1D6B">
        <w:rPr>
          <w:rFonts w:ascii="Brandon Grotesque Regular" w:hAnsi="Brandon Grotesque Regular" w:cs="Brandon Grotesque Regular"/>
          <w:sz w:val="21"/>
          <w:szCs w:val="21"/>
        </w:rPr>
        <w:t>of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1 Gbps down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 xml:space="preserve"> and 20</w:t>
      </w:r>
      <w:r w:rsidR="000B0D8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Mbps upload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, exceeding the </w:t>
      </w:r>
      <w:r w:rsidR="00DF40F3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 w:rsidR="00225E48">
        <w:rPr>
          <w:rFonts w:ascii="Brandon Grotesque Regular" w:hAnsi="Brandon Grotesque Regular" w:cs="Brandon Grotesque Regular"/>
          <w:sz w:val="21"/>
          <w:szCs w:val="21"/>
        </w:rPr>
        <w:t>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DF40F3" w:rsidRPr="00DF40F3">
        <w:rPr>
          <w:rFonts w:ascii="Brandon Grotesque Regular" w:hAnsi="Brandon Grotesque Regular" w:cs="Brandon Grotesque Regular"/>
          <w:sz w:val="21"/>
          <w:szCs w:val="21"/>
        </w:rPr>
        <w:t>SCI will leverage its existing middle mile infrastructure to deploy a last mile fiber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 xml:space="preserve"> solution</w:t>
      </w:r>
      <w:r w:rsidR="00AE1D6B">
        <w:rPr>
          <w:rFonts w:ascii="Brandon Grotesque Regular" w:hAnsi="Brandon Grotesque Regular" w:cs="Brandon Grotesque Regular"/>
          <w:sz w:val="21"/>
          <w:szCs w:val="21"/>
        </w:rPr>
        <w:t xml:space="preserve">, improving </w:t>
      </w:r>
      <w:r w:rsidR="00DF40F3" w:rsidRPr="00DF40F3">
        <w:rPr>
          <w:rFonts w:ascii="Brandon Grotesque Regular" w:hAnsi="Brandon Grotesque Regular" w:cs="Brandon Grotesque Regular"/>
          <w:sz w:val="21"/>
          <w:szCs w:val="21"/>
        </w:rPr>
        <w:t xml:space="preserve">access to education, telemedicine, telecommuting, and economic development </w:t>
      </w:r>
      <w:r w:rsidR="000B0D80">
        <w:rPr>
          <w:rFonts w:ascii="Brandon Grotesque Regular" w:hAnsi="Brandon Grotesque Regular" w:cs="Brandon Grotesque Regular"/>
          <w:sz w:val="21"/>
          <w:szCs w:val="21"/>
        </w:rPr>
        <w:t>for the project area</w:t>
      </w:r>
      <w:r w:rsidR="00DF40F3" w:rsidRPr="00DF40F3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6A193EDC" w14:textId="278C43F9" w:rsidR="002C663F" w:rsidRPr="002915F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D33CCF">
        <w:rPr>
          <w:rFonts w:ascii="Brandon Grotesque Regular" w:hAnsi="Brandon Grotesque Regular" w:cs="Brandon Grotesque Regular"/>
          <w:b/>
          <w:sz w:val="21"/>
          <w:szCs w:val="21"/>
        </w:rPr>
        <w:t>Tot</w:t>
      </w:r>
      <w:r w:rsidR="00D33CCF">
        <w:rPr>
          <w:rFonts w:ascii="Brandon Grotesque Regular" w:hAnsi="Brandon Grotesque Regular" w:cs="Brandon Grotesque Regular"/>
          <w:b/>
          <w:sz w:val="21"/>
          <w:szCs w:val="21"/>
        </w:rPr>
        <w:t>al eligible project cost is $</w:t>
      </w:r>
      <w:r w:rsidRPr="00D33CCF">
        <w:rPr>
          <w:rFonts w:ascii="Brandon Grotesque Regular" w:hAnsi="Brandon Grotesque Regular" w:cs="Brandon Grotesque Regular"/>
          <w:b/>
          <w:sz w:val="21"/>
          <w:szCs w:val="21"/>
        </w:rPr>
        <w:t>1</w:t>
      </w:r>
      <w:r w:rsidR="00D33CCF">
        <w:rPr>
          <w:rFonts w:ascii="Brandon Grotesque Regular" w:hAnsi="Brandon Grotesque Regular" w:cs="Brandon Grotesque Regular"/>
          <w:b/>
          <w:sz w:val="21"/>
          <w:szCs w:val="21"/>
        </w:rPr>
        <w:t>40,522</w:t>
      </w:r>
      <w:r w:rsidRPr="00D33CCF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D33CCF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</w:t>
      </w:r>
      <w:r w:rsidR="00D33CCF">
        <w:rPr>
          <w:rFonts w:ascii="Brandon Grotesque Regular" w:hAnsi="Brandon Grotesque Regular" w:cs="Brandon Grotesque Regular"/>
          <w:b/>
          <w:sz w:val="21"/>
          <w:szCs w:val="21"/>
        </w:rPr>
        <w:t>70,261</w:t>
      </w:r>
    </w:p>
    <w:p w14:paraId="44F55395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940FA0D" w14:textId="75DBF92A" w:rsidR="002C663F" w:rsidRPr="004A41C0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4A41C0">
        <w:rPr>
          <w:rFonts w:ascii="Brandon Grotesque Regular" w:hAnsi="Brandon Grotesque Regular" w:cs="Brandon Grotesque Regular"/>
          <w:b/>
          <w:sz w:val="21"/>
          <w:szCs w:val="21"/>
        </w:rPr>
        <w:t>Sytek Communications</w:t>
      </w:r>
      <w:r w:rsidR="003C2651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4A41C0">
        <w:rPr>
          <w:rFonts w:ascii="Brandon Grotesque Regular" w:hAnsi="Brandon Grotesque Regular" w:cs="Brandon Grotesque Regular"/>
          <w:b/>
          <w:sz w:val="21"/>
          <w:szCs w:val="21"/>
        </w:rPr>
        <w:t>– Morrison/Todd/Stearns County FTTP Project</w:t>
      </w:r>
      <w:r w:rsidR="00076D08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4A41C0">
        <w:rPr>
          <w:rFonts w:ascii="Brandon Grotesque Regular" w:hAnsi="Brandon Grotesque Regular" w:cs="Brandon Grotesque Regular"/>
          <w:b/>
          <w:sz w:val="21"/>
          <w:szCs w:val="21"/>
        </w:rPr>
        <w:t xml:space="preserve">– </w:t>
      </w:r>
      <w:r w:rsidRPr="009B2FE1">
        <w:rPr>
          <w:rFonts w:ascii="Brandon Grotesque Regular" w:hAnsi="Brandon Grotesque Regular" w:cs="Brandon Grotesque Regular"/>
          <w:b/>
          <w:sz w:val="21"/>
          <w:szCs w:val="21"/>
        </w:rPr>
        <w:t>GRANT $</w:t>
      </w:r>
      <w:r w:rsidR="00942E9B" w:rsidRPr="009B2FE1">
        <w:rPr>
          <w:rFonts w:ascii="Brandon Grotesque Regular" w:hAnsi="Brandon Grotesque Regular" w:cs="Brandon Grotesque Regular"/>
          <w:b/>
          <w:sz w:val="21"/>
          <w:szCs w:val="21"/>
        </w:rPr>
        <w:t>1,048,668</w:t>
      </w:r>
    </w:p>
    <w:p w14:paraId="6E9BF313" w14:textId="29353F05" w:rsidR="004A41C0" w:rsidRDefault="004A41C0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4A41C0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bring service to </w:t>
      </w:r>
      <w:r w:rsidR="001F79A3">
        <w:rPr>
          <w:rFonts w:ascii="Brandon Grotesque Regular" w:hAnsi="Brandon Grotesque Regular" w:cs="Brandon Grotesque Regular"/>
          <w:sz w:val="21"/>
          <w:szCs w:val="21"/>
        </w:rPr>
        <w:t xml:space="preserve">130 locations </w:t>
      </w:r>
      <w:r w:rsidRPr="004A41C0">
        <w:rPr>
          <w:rFonts w:ascii="Brandon Grotesque Regular" w:hAnsi="Brandon Grotesque Regular" w:cs="Brandon Grotesque Regular"/>
          <w:sz w:val="21"/>
          <w:szCs w:val="21"/>
        </w:rPr>
        <w:t>in S</w:t>
      </w:r>
      <w:r w:rsidR="006D60C8">
        <w:rPr>
          <w:rFonts w:ascii="Brandon Grotesque Regular" w:hAnsi="Brandon Grotesque Regular" w:cs="Brandon Grotesque Regular"/>
          <w:sz w:val="21"/>
          <w:szCs w:val="21"/>
        </w:rPr>
        <w:t>outhwest</w:t>
      </w:r>
      <w:r w:rsidRPr="004A41C0">
        <w:rPr>
          <w:rFonts w:ascii="Brandon Grotesque Regular" w:hAnsi="Brandon Grotesque Regular" w:cs="Brandon Grotesque Regular"/>
          <w:sz w:val="21"/>
          <w:szCs w:val="21"/>
        </w:rPr>
        <w:t xml:space="preserve"> Morrison, </w:t>
      </w:r>
      <w:r w:rsidR="006D60C8" w:rsidRPr="004A41C0">
        <w:rPr>
          <w:rFonts w:ascii="Brandon Grotesque Regular" w:hAnsi="Brandon Grotesque Regular" w:cs="Brandon Grotesque Regular"/>
          <w:sz w:val="21"/>
          <w:szCs w:val="21"/>
        </w:rPr>
        <w:t>S</w:t>
      </w:r>
      <w:r w:rsidR="006D60C8">
        <w:rPr>
          <w:rFonts w:ascii="Brandon Grotesque Regular" w:hAnsi="Brandon Grotesque Regular" w:cs="Brandon Grotesque Regular"/>
          <w:sz w:val="21"/>
          <w:szCs w:val="21"/>
        </w:rPr>
        <w:t>outheastern</w:t>
      </w:r>
      <w:r w:rsidR="006D60C8" w:rsidRPr="004A41C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4A41C0">
        <w:rPr>
          <w:rFonts w:ascii="Brandon Grotesque Regular" w:hAnsi="Brandon Grotesque Regular" w:cs="Brandon Grotesque Regular"/>
          <w:sz w:val="21"/>
          <w:szCs w:val="21"/>
        </w:rPr>
        <w:t xml:space="preserve">Todd and </w:t>
      </w:r>
      <w:r w:rsidR="006D60C8">
        <w:rPr>
          <w:rFonts w:ascii="Brandon Grotesque Regular" w:hAnsi="Brandon Grotesque Regular" w:cs="Brandon Grotesque Regular"/>
          <w:sz w:val="21"/>
          <w:szCs w:val="21"/>
        </w:rPr>
        <w:t>Northeastern</w:t>
      </w:r>
      <w:r w:rsidR="006D60C8" w:rsidRPr="004A41C0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1F79A3">
        <w:rPr>
          <w:rFonts w:ascii="Brandon Grotesque Regular" w:hAnsi="Brandon Grotesque Regular" w:cs="Brandon Grotesque Regular"/>
          <w:sz w:val="21"/>
          <w:szCs w:val="21"/>
        </w:rPr>
        <w:t xml:space="preserve">Stearns counties. 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1F79A3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4A41C0">
        <w:rPr>
          <w:rFonts w:ascii="Brandon Grotesque Regular" w:hAnsi="Brandon Grotesque Regular" w:cs="Brandon Grotesque Regular"/>
          <w:sz w:val="21"/>
          <w:szCs w:val="21"/>
        </w:rPr>
        <w:t>funding partnership with the State of Minnesota, Sytek Communications will extend fiber-optic lines to some of the most rural parts of Minnesota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at service levels</w:t>
      </w:r>
      <w:r w:rsidR="00DF40F3">
        <w:rPr>
          <w:rFonts w:ascii="Brandon Grotesque Regular" w:hAnsi="Brandon Grotesque Regular" w:cs="Brandon Grotesque Regular"/>
          <w:sz w:val="21"/>
          <w:szCs w:val="21"/>
        </w:rPr>
        <w:t xml:space="preserve"> up to </w:t>
      </w:r>
      <w:r w:rsidR="00DF40F3" w:rsidRPr="009E664C">
        <w:rPr>
          <w:rFonts w:ascii="Brandon Grotesque Regular" w:hAnsi="Brandon Grotesque Regular" w:cs="Brandon Grotesque Regular"/>
          <w:sz w:val="21"/>
          <w:szCs w:val="21"/>
        </w:rPr>
        <w:t>1 Gbps download and 1 Gbps upload,</w:t>
      </w:r>
      <w:r w:rsidR="00DF40F3">
        <w:rPr>
          <w:rFonts w:ascii="Brandon Grotesque Regular" w:hAnsi="Brandon Grotesque Regular" w:cs="Brandon Grotesque Regular"/>
          <w:sz w:val="21"/>
          <w:szCs w:val="21"/>
        </w:rPr>
        <w:t xml:space="preserve"> exceeding the</w:t>
      </w:r>
      <w:r w:rsidR="00225E48">
        <w:rPr>
          <w:rFonts w:ascii="Brandon Grotesque Regular" w:hAnsi="Brandon Grotesque Regular" w:cs="Brandon Grotesque Regular"/>
          <w:sz w:val="21"/>
          <w:szCs w:val="21"/>
        </w:rPr>
        <w:t xml:space="preserve"> 2022 and 2026 state speed goals</w:t>
      </w:r>
      <w:r w:rsidR="00DF40F3"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4A41C0">
        <w:rPr>
          <w:rFonts w:ascii="Brandon Grotesque Regular" w:hAnsi="Brandon Grotesque Regular" w:cs="Brandon Grotesque Regular"/>
          <w:sz w:val="21"/>
          <w:szCs w:val="21"/>
        </w:rPr>
        <w:t xml:space="preserve"> As a result of this project, families will have the tools they need to earn a living, educate their children and access needed medical care.</w:t>
      </w:r>
    </w:p>
    <w:p w14:paraId="65BE743F" w14:textId="77777777" w:rsidR="003C2651" w:rsidRDefault="003C2651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1B17670F" w14:textId="20FB03F4" w:rsidR="002C663F" w:rsidRPr="00DF40F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8A6C32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$2</w:t>
      </w:r>
      <w:r w:rsidR="00942E9B" w:rsidRPr="008A6C3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8A6C32">
        <w:rPr>
          <w:rFonts w:ascii="Brandon Grotesque Regular" w:hAnsi="Brandon Grotesque Regular" w:cs="Brandon Grotesque Regular"/>
          <w:b/>
          <w:sz w:val="21"/>
          <w:szCs w:val="21"/>
        </w:rPr>
        <w:t>3</w:t>
      </w:r>
      <w:r w:rsidR="001F79A3">
        <w:rPr>
          <w:rFonts w:ascii="Brandon Grotesque Regular" w:hAnsi="Brandon Grotesque Regular" w:cs="Brandon Grotesque Regular"/>
          <w:b/>
          <w:sz w:val="21"/>
          <w:szCs w:val="21"/>
        </w:rPr>
        <w:t>30</w:t>
      </w:r>
      <w:r w:rsidR="00942E9B" w:rsidRPr="008A6C3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1F79A3">
        <w:rPr>
          <w:rFonts w:ascii="Brandon Grotesque Regular" w:hAnsi="Brandon Grotesque Regular" w:cs="Brandon Grotesque Regular"/>
          <w:b/>
          <w:sz w:val="21"/>
          <w:szCs w:val="21"/>
        </w:rPr>
        <w:t>373</w:t>
      </w:r>
      <w:r w:rsidRPr="008A6C32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8A6C32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</w:t>
      </w:r>
      <w:r w:rsidR="00942E9B" w:rsidRPr="008A6C32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1F79A3">
        <w:rPr>
          <w:rFonts w:ascii="Brandon Grotesque Regular" w:hAnsi="Brandon Grotesque Regular" w:cs="Brandon Grotesque Regular"/>
          <w:b/>
          <w:sz w:val="21"/>
          <w:szCs w:val="21"/>
        </w:rPr>
        <w:t>281,705</w:t>
      </w:r>
    </w:p>
    <w:p w14:paraId="034C65CD" w14:textId="77777777" w:rsidR="002C663F" w:rsidRPr="00632C94" w:rsidRDefault="002C663F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40E64D3B" w14:textId="1E341EFB" w:rsidR="002C663F" w:rsidRPr="00700806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700806">
        <w:rPr>
          <w:rFonts w:ascii="Brandon Grotesque Regular" w:hAnsi="Brandon Grotesque Regular" w:cs="Brandon Grotesque Regular"/>
          <w:b/>
          <w:sz w:val="21"/>
          <w:szCs w:val="21"/>
        </w:rPr>
        <w:t>West Central Telephone Association – Rural Staples Phase 2</w:t>
      </w:r>
      <w:r w:rsidR="00F01CD0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700806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700806">
        <w:rPr>
          <w:rFonts w:ascii="Brandon Grotesque Regular" w:hAnsi="Brandon Grotesque Regular" w:cs="Brandon Grotesque Regular"/>
          <w:b/>
          <w:sz w:val="21"/>
          <w:szCs w:val="21"/>
        </w:rPr>
        <w:t>4</w:t>
      </w:r>
      <w:r w:rsidR="00FD6744">
        <w:rPr>
          <w:rFonts w:ascii="Brandon Grotesque Regular" w:hAnsi="Brandon Grotesque Regular" w:cs="Brandon Grotesque Regular"/>
          <w:b/>
          <w:sz w:val="21"/>
          <w:szCs w:val="21"/>
        </w:rPr>
        <w:t>65,050</w:t>
      </w:r>
    </w:p>
    <w:p w14:paraId="650C3537" w14:textId="1819521F" w:rsidR="00FD6744" w:rsidRDefault="00A45D75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This last mile project will serve </w:t>
      </w:r>
      <w:r>
        <w:rPr>
          <w:rFonts w:ascii="Brandon Grotesque Regular" w:hAnsi="Brandon Grotesque Regular" w:cs="Brandon Grotesque Regular"/>
          <w:sz w:val="21"/>
          <w:szCs w:val="21"/>
        </w:rPr>
        <w:t>56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854D6E">
        <w:rPr>
          <w:rFonts w:ascii="Brandon Grotesque Regular" w:hAnsi="Brandon Grotesque Regular" w:cs="Brandon Grotesque Regular"/>
          <w:sz w:val="21"/>
          <w:szCs w:val="21"/>
        </w:rPr>
        <w:t xml:space="preserve">unserved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locations in </w:t>
      </w:r>
      <w:r w:rsidR="000F6F80">
        <w:rPr>
          <w:rFonts w:ascii="Brandon Grotesque Regular" w:hAnsi="Brandon Grotesque Regular" w:cs="Brandon Grotesque Regular"/>
          <w:sz w:val="21"/>
          <w:szCs w:val="21"/>
        </w:rPr>
        <w:t xml:space="preserve">extremely rural areas of Wadena and Cass counties.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>In a funding partnership with the State of Minnesota,</w:t>
      </w:r>
      <w:r w:rsidR="008519DB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D6744">
        <w:rPr>
          <w:rFonts w:ascii="Brandon Grotesque Regular" w:hAnsi="Brandon Grotesque Regular" w:cs="Brandon Grotesque Regular"/>
          <w:sz w:val="21"/>
          <w:szCs w:val="21"/>
        </w:rPr>
        <w:t xml:space="preserve">Sourcewell and Region 5, WCTA </w:t>
      </w:r>
      <w:r w:rsidR="003030D3">
        <w:rPr>
          <w:rFonts w:ascii="Brandon Grotesque Regular" w:hAnsi="Brandon Grotesque Regular" w:cs="Brandon Grotesque Regular"/>
          <w:sz w:val="21"/>
          <w:szCs w:val="21"/>
        </w:rPr>
        <w:t>will bring service levels of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D6744">
        <w:rPr>
          <w:rFonts w:ascii="Brandon Grotesque Regular" w:hAnsi="Brandon Grotesque Regular" w:cs="Brandon Grotesque Regular"/>
          <w:sz w:val="21"/>
          <w:szCs w:val="21"/>
        </w:rPr>
        <w:t>1</w:t>
      </w:r>
      <w:r w:rsidR="003030D3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FD6744">
        <w:rPr>
          <w:rFonts w:ascii="Brandon Grotesque Regular" w:hAnsi="Brandon Grotesque Regular" w:cs="Brandon Grotesque Regular"/>
          <w:sz w:val="21"/>
          <w:szCs w:val="21"/>
        </w:rPr>
        <w:t xml:space="preserve">Gbps download and 1 Gbps upload,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exceeding Minnesota’s </w:t>
      </w:r>
      <w:r w:rsidR="00FD6744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 w:rsidR="00FD6744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>. Building a fi</w:t>
      </w:r>
      <w:r w:rsidR="004B3148">
        <w:rPr>
          <w:rFonts w:ascii="Brandon Grotesque Regular" w:hAnsi="Brandon Grotesque Regular" w:cs="Brandon Grotesque Regular"/>
          <w:sz w:val="21"/>
          <w:szCs w:val="21"/>
        </w:rPr>
        <w:t>ber-to-the-premise</w:t>
      </w:r>
      <w:r w:rsidR="00827ED0">
        <w:rPr>
          <w:rFonts w:ascii="Brandon Grotesque Regular" w:hAnsi="Brandon Grotesque Regular" w:cs="Brandon Grotesque Regular"/>
          <w:sz w:val="21"/>
          <w:szCs w:val="21"/>
        </w:rPr>
        <w:t xml:space="preserve"> (FTTP)</w:t>
      </w:r>
      <w:r w:rsidR="004B3148">
        <w:rPr>
          <w:rFonts w:ascii="Brandon Grotesque Regular" w:hAnsi="Brandon Grotesque Regular" w:cs="Brandon Grotesque Regular"/>
          <w:sz w:val="21"/>
          <w:szCs w:val="21"/>
        </w:rPr>
        <w:t xml:space="preserve"> network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>provides advanced, high-speed broadband services to households, businesses and farms in the</w:t>
      </w:r>
      <w:r w:rsidR="004B3148">
        <w:rPr>
          <w:rFonts w:ascii="Brandon Grotesque Regular" w:hAnsi="Brandon Grotesque Regular" w:cs="Brandon Grotesque Regular"/>
          <w:sz w:val="21"/>
          <w:szCs w:val="21"/>
        </w:rPr>
        <w:t xml:space="preserve"> project area, improving their 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access to </w:t>
      </w:r>
      <w:r w:rsidR="004B3148">
        <w:rPr>
          <w:rFonts w:ascii="Brandon Grotesque Regular" w:hAnsi="Brandon Grotesque Regular" w:cs="Brandon Grotesque Regular"/>
          <w:sz w:val="21"/>
          <w:szCs w:val="21"/>
        </w:rPr>
        <w:t xml:space="preserve">e-learning, telehealth, the </w:t>
      </w:r>
      <w:r w:rsidR="004B3148" w:rsidRPr="00A45D75">
        <w:rPr>
          <w:rFonts w:ascii="Brandon Grotesque Regular" w:hAnsi="Brandon Grotesque Regular" w:cs="Brandon Grotesque Regular"/>
          <w:sz w:val="21"/>
          <w:szCs w:val="21"/>
        </w:rPr>
        <w:t>latest precision agriculture tools</w:t>
      </w:r>
      <w:r w:rsidR="004B3148">
        <w:rPr>
          <w:rFonts w:ascii="Brandon Grotesque Regular" w:hAnsi="Brandon Grotesque Regular" w:cs="Brandon Grotesque Regular"/>
          <w:sz w:val="21"/>
          <w:szCs w:val="21"/>
        </w:rPr>
        <w:t>, and other applications that allow businesses to ope</w:t>
      </w:r>
      <w:r w:rsidR="003030D3">
        <w:rPr>
          <w:rFonts w:ascii="Brandon Grotesque Regular" w:hAnsi="Brandon Grotesque Regular" w:cs="Brandon Grotesque Regular"/>
          <w:sz w:val="21"/>
          <w:szCs w:val="21"/>
        </w:rPr>
        <w:t>rate remotely and stimulate the</w:t>
      </w:r>
      <w:r w:rsidRPr="00A45D75">
        <w:rPr>
          <w:rFonts w:ascii="Brandon Grotesque Regular" w:hAnsi="Brandon Grotesque Regular" w:cs="Brandon Grotesque Regular"/>
          <w:sz w:val="21"/>
          <w:szCs w:val="21"/>
        </w:rPr>
        <w:t xml:space="preserve"> local economy. </w:t>
      </w:r>
    </w:p>
    <w:p w14:paraId="0346187F" w14:textId="62A7D166" w:rsidR="002C663F" w:rsidRPr="00FD6744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FD6744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</w:t>
      </w:r>
      <w:r w:rsidR="00827C51" w:rsidRPr="00FD6744">
        <w:rPr>
          <w:rFonts w:ascii="Brandon Grotesque Regular" w:hAnsi="Brandon Grotesque Regular" w:cs="Brandon Grotesque Regular"/>
          <w:b/>
          <w:sz w:val="21"/>
          <w:szCs w:val="21"/>
        </w:rPr>
        <w:t>1,033,445</w:t>
      </w:r>
      <w:r w:rsidRPr="00FD6744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="0077311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FD6744">
        <w:rPr>
          <w:rFonts w:ascii="Brandon Grotesque Regular" w:hAnsi="Brandon Grotesque Regular" w:cs="Brandon Grotesque Regular"/>
          <w:b/>
          <w:sz w:val="21"/>
          <w:szCs w:val="21"/>
        </w:rPr>
        <w:t>Local match is $</w:t>
      </w:r>
      <w:r w:rsidR="00FD6744">
        <w:rPr>
          <w:rFonts w:ascii="Brandon Grotesque Regular" w:hAnsi="Brandon Grotesque Regular" w:cs="Brandon Grotesque Regular"/>
          <w:b/>
          <w:sz w:val="21"/>
          <w:szCs w:val="21"/>
        </w:rPr>
        <w:t>568,395</w:t>
      </w:r>
    </w:p>
    <w:p w14:paraId="4B118D50" w14:textId="77777777" w:rsidR="00942E9B" w:rsidRPr="00632C94" w:rsidRDefault="00942E9B" w:rsidP="0043710A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7AC5CE0" w14:textId="6A7A0436" w:rsidR="002C663F" w:rsidRPr="00120B0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20B07">
        <w:rPr>
          <w:rFonts w:ascii="Brandon Grotesque Regular" w:hAnsi="Brandon Grotesque Regular" w:cs="Brandon Grotesque Regular"/>
          <w:b/>
          <w:sz w:val="21"/>
          <w:szCs w:val="21"/>
        </w:rPr>
        <w:t>Wikstrom Telephone Co. Inc. – Wiktel NW MN Broadband 2020</w:t>
      </w:r>
      <w:r w:rsidR="00014B45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120B07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0C1DAF" w:rsidRPr="00120B07">
        <w:rPr>
          <w:rFonts w:ascii="Brandon Grotesque Regular" w:hAnsi="Brandon Grotesque Regular" w:cs="Brandon Grotesque Regular"/>
          <w:b/>
          <w:sz w:val="21"/>
          <w:szCs w:val="21"/>
        </w:rPr>
        <w:t>490,997</w:t>
      </w:r>
    </w:p>
    <w:p w14:paraId="0FE4A17B" w14:textId="79F66572" w:rsidR="00A96DD2" w:rsidRDefault="00120B07" w:rsidP="0043710A">
      <w:pPr>
        <w:rPr>
          <w:rFonts w:ascii="Brandon Grotesque Regular" w:hAnsi="Brandon Grotesque Regular" w:cs="Brandon Grotesque Regular"/>
          <w:sz w:val="21"/>
          <w:szCs w:val="21"/>
        </w:rPr>
      </w:pP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The last mile project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will 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serve 153 unserved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locations in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>
        <w:rPr>
          <w:rFonts w:ascii="Brandon Grotesque Regular" w:hAnsi="Brandon Grotesque Regular" w:cs="Brandon Grotesque Regular"/>
          <w:sz w:val="21"/>
          <w:szCs w:val="21"/>
        </w:rPr>
        <w:t>sparsely populated areas in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 Kittson, Marshall and Polk counties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>. In a funding partnership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 with the State of M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>innesota,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 xml:space="preserve"> Wikstrom Telephone will bring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 xml:space="preserve"> broadband </w:t>
      </w:r>
      <w:r w:rsidR="00A96DD2" w:rsidRPr="00120B07">
        <w:rPr>
          <w:rFonts w:ascii="Brandon Grotesque Regular" w:hAnsi="Brandon Grotesque Regular" w:cs="Brandon Grotesque Regular"/>
          <w:sz w:val="21"/>
          <w:szCs w:val="21"/>
        </w:rPr>
        <w:t xml:space="preserve">speeds up to 1 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>Gbps download and 1 Gbps upload,</w:t>
      </w:r>
      <w:r w:rsidR="00A96DD2" w:rsidRPr="00120B07">
        <w:rPr>
          <w:rFonts w:ascii="Brandon Grotesque Regular" w:hAnsi="Brandon Grotesque Regular" w:cs="Brandon Grotesque Regular"/>
          <w:sz w:val="21"/>
          <w:szCs w:val="21"/>
        </w:rPr>
        <w:t xml:space="preserve"> exceeding the 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="00A96DD2" w:rsidRPr="00120B07">
        <w:rPr>
          <w:rFonts w:ascii="Brandon Grotesque Regular" w:hAnsi="Brandon Grotesque Regular" w:cs="Brandon Grotesque Regular"/>
          <w:sz w:val="21"/>
          <w:szCs w:val="21"/>
        </w:rPr>
        <w:t xml:space="preserve">2026 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s</w:t>
      </w:r>
      <w:r w:rsidR="00A96DD2" w:rsidRPr="00120B07">
        <w:rPr>
          <w:rFonts w:ascii="Brandon Grotesque Regular" w:hAnsi="Brandon Grotesque Regular" w:cs="Brandon Grotesque Regular"/>
          <w:sz w:val="21"/>
          <w:szCs w:val="21"/>
        </w:rPr>
        <w:t>tate speed goal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>s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 w:rsidR="00084F7E" w:rsidRPr="00120B07">
        <w:rPr>
          <w:rFonts w:ascii="Brandon Grotesque Regular" w:hAnsi="Brandon Grotesque Regular" w:cs="Brandon Grotesque Regular"/>
          <w:sz w:val="21"/>
          <w:szCs w:val="21"/>
        </w:rPr>
        <w:t>fiber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-</w:t>
      </w:r>
      <w:r w:rsidR="00084F7E" w:rsidRPr="00120B07">
        <w:rPr>
          <w:rFonts w:ascii="Brandon Grotesque Regular" w:hAnsi="Brandon Grotesque Regular" w:cs="Brandon Grotesque Regular"/>
          <w:sz w:val="21"/>
          <w:szCs w:val="21"/>
        </w:rPr>
        <w:t>to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-</w:t>
      </w:r>
      <w:r w:rsidR="00084F7E" w:rsidRPr="00120B07">
        <w:rPr>
          <w:rFonts w:ascii="Brandon Grotesque Regular" w:hAnsi="Brandon Grotesque Regular" w:cs="Brandon Grotesque Regular"/>
          <w:sz w:val="21"/>
          <w:szCs w:val="21"/>
        </w:rPr>
        <w:t>the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>-</w:t>
      </w:r>
      <w:r w:rsidR="00084F7E" w:rsidRPr="00120B07">
        <w:rPr>
          <w:rFonts w:ascii="Brandon Grotesque Regular" w:hAnsi="Brandon Grotesque Regular" w:cs="Brandon Grotesque Regular"/>
          <w:sz w:val="21"/>
          <w:szCs w:val="21"/>
        </w:rPr>
        <w:t xml:space="preserve">home </w:t>
      </w:r>
      <w:r w:rsidR="007B375C">
        <w:rPr>
          <w:rFonts w:ascii="Brandon Grotesque Regular" w:hAnsi="Brandon Grotesque Regular" w:cs="Brandon Grotesque Regular"/>
          <w:sz w:val="21"/>
          <w:szCs w:val="21"/>
        </w:rPr>
        <w:t xml:space="preserve">(FTTH) </w:t>
      </w:r>
      <w:r w:rsidR="00084F7E" w:rsidRPr="00120B07">
        <w:rPr>
          <w:rFonts w:ascii="Brandon Grotesque Regular" w:hAnsi="Brandon Grotesque Regular" w:cs="Brandon Grotesque Regular"/>
          <w:sz w:val="21"/>
          <w:szCs w:val="21"/>
        </w:rPr>
        <w:t>network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>will provide service to an area with only 1.5 subscribers per route mile of cable</w:t>
      </w:r>
      <w:r w:rsidR="00084F7E">
        <w:rPr>
          <w:rFonts w:ascii="Brandon Grotesque Regular" w:hAnsi="Brandon Grotesque Regular" w:cs="Brandon Grotesque Regular"/>
          <w:sz w:val="21"/>
          <w:szCs w:val="21"/>
        </w:rPr>
        <w:t xml:space="preserve"> and is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 xml:space="preserve"> key to economic development, successful e</w:t>
      </w:r>
      <w:r w:rsidR="00F921FC">
        <w:rPr>
          <w:rFonts w:ascii="Brandon Grotesque Regular" w:hAnsi="Brandon Grotesque Regular" w:cs="Brandon Grotesque Regular"/>
          <w:sz w:val="21"/>
          <w:szCs w:val="21"/>
        </w:rPr>
        <w:t xml:space="preserve">-learning 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for </w:t>
      </w:r>
      <w:r w:rsidR="00A96DD2">
        <w:rPr>
          <w:rFonts w:ascii="Brandon Grotesque Regular" w:hAnsi="Brandon Grotesque Regular" w:cs="Brandon Grotesque Regular"/>
          <w:sz w:val="21"/>
          <w:szCs w:val="21"/>
        </w:rPr>
        <w:t>children, and home h</w:t>
      </w:r>
      <w:r w:rsidRPr="00120B07">
        <w:rPr>
          <w:rFonts w:ascii="Brandon Grotesque Regular" w:hAnsi="Brandon Grotesque Regular" w:cs="Brandon Grotesque Regular"/>
          <w:sz w:val="21"/>
          <w:szCs w:val="21"/>
        </w:rPr>
        <w:t xml:space="preserve">ealth care monitoring in this remote area. </w:t>
      </w:r>
    </w:p>
    <w:p w14:paraId="60738E53" w14:textId="5B19143D" w:rsidR="002C663F" w:rsidRPr="00120B07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120B07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</w:t>
      </w:r>
      <w:r w:rsidR="00120B07" w:rsidRPr="00120B07">
        <w:rPr>
          <w:rFonts w:ascii="Brandon Grotesque Regular" w:hAnsi="Brandon Grotesque Regular" w:cs="Brandon Grotesque Regular"/>
          <w:b/>
          <w:sz w:val="21"/>
          <w:szCs w:val="21"/>
        </w:rPr>
        <w:t>1,091,104</w:t>
      </w:r>
      <w:r w:rsidRPr="00120B07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="00773110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120B07">
        <w:rPr>
          <w:rFonts w:ascii="Brandon Grotesque Regular" w:hAnsi="Brandon Grotesque Regular" w:cs="Brandon Grotesque Regular"/>
          <w:b/>
          <w:sz w:val="21"/>
          <w:szCs w:val="21"/>
        </w:rPr>
        <w:t>Local match is $</w:t>
      </w:r>
      <w:r w:rsidR="00120B07" w:rsidRPr="00120B07">
        <w:rPr>
          <w:rFonts w:ascii="Brandon Grotesque Regular" w:hAnsi="Brandon Grotesque Regular" w:cs="Brandon Grotesque Regular"/>
          <w:b/>
          <w:sz w:val="21"/>
          <w:szCs w:val="21"/>
        </w:rPr>
        <w:t>600,107</w:t>
      </w:r>
    </w:p>
    <w:p w14:paraId="41F82098" w14:textId="77777777" w:rsidR="002C663F" w:rsidRPr="00632C94" w:rsidRDefault="002C663F" w:rsidP="00EC781D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1DF05FDA" w14:textId="62FDF8BC" w:rsidR="002C663F" w:rsidRPr="00B75E96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B75E96">
        <w:rPr>
          <w:rFonts w:ascii="Brandon Grotesque Regular" w:hAnsi="Brandon Grotesque Regular" w:cs="Brandon Grotesque Regular"/>
          <w:b/>
          <w:sz w:val="21"/>
          <w:szCs w:val="21"/>
        </w:rPr>
        <w:t>Winnebago Cooperative Telecom Association – SE Faribault/W Freeborn County FTTP</w:t>
      </w:r>
      <w:r w:rsidR="00C27553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B75E96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215FB2" w:rsidRPr="00B75E96">
        <w:rPr>
          <w:rFonts w:ascii="Brandon Grotesque Regular" w:hAnsi="Brandon Grotesque Regular" w:cs="Brandon Grotesque Regular"/>
          <w:b/>
          <w:sz w:val="21"/>
          <w:szCs w:val="21"/>
        </w:rPr>
        <w:t>953,</w:t>
      </w:r>
      <w:r w:rsidR="00C27553">
        <w:rPr>
          <w:rFonts w:ascii="Brandon Grotesque Regular" w:hAnsi="Brandon Grotesque Regular" w:cs="Brandon Grotesque Regular"/>
          <w:b/>
          <w:sz w:val="21"/>
          <w:szCs w:val="21"/>
        </w:rPr>
        <w:t>84</w:t>
      </w:r>
      <w:r w:rsidR="004136EE">
        <w:rPr>
          <w:rFonts w:ascii="Brandon Grotesque Regular" w:hAnsi="Brandon Grotesque Regular" w:cs="Brandon Grotesque Regular"/>
          <w:b/>
          <w:sz w:val="21"/>
          <w:szCs w:val="21"/>
        </w:rPr>
        <w:t>2</w:t>
      </w:r>
    </w:p>
    <w:p w14:paraId="617F61C0" w14:textId="4E8ED211" w:rsidR="00B75E96" w:rsidRPr="00B75E96" w:rsidRDefault="00B75E96" w:rsidP="00B75E96">
      <w:pPr>
        <w:rPr>
          <w:rFonts w:ascii="Brandon Grotesque Regular" w:hAnsi="Brandon Grotesque Regular" w:cs="Brandon Grotesque Regular"/>
          <w:sz w:val="21"/>
          <w:szCs w:val="21"/>
        </w:rPr>
      </w:pP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This last-mile fiber optic project will bring service to 319 unserved locations, including 289 homes, 16 businesses, 11 farms, and </w:t>
      </w:r>
      <w:r w:rsidR="008028A8">
        <w:rPr>
          <w:rFonts w:ascii="Brandon Grotesque Regular" w:hAnsi="Brandon Grotesque Regular" w:cs="Brandon Grotesque Regular"/>
          <w:sz w:val="21"/>
          <w:szCs w:val="21"/>
        </w:rPr>
        <w:t>three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 comm</w:t>
      </w:r>
      <w:r w:rsidR="00C27553">
        <w:rPr>
          <w:rFonts w:ascii="Brandon Grotesque Regular" w:hAnsi="Brandon Grotesque Regular" w:cs="Brandon Grotesque Regular"/>
          <w:sz w:val="21"/>
          <w:szCs w:val="21"/>
        </w:rPr>
        <w:t>unity anchor institutions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 in the townships of Clark, Foster, Kiester, Seely, Alden, Carlston, Manchester, Mansfield, and Pickerel Lake located in </w:t>
      </w:r>
      <w:r w:rsidR="00E057AE" w:rsidRPr="00B75E96">
        <w:rPr>
          <w:rFonts w:ascii="Brandon Grotesque Regular" w:hAnsi="Brandon Grotesque Regular" w:cs="Brandon Grotesque Regular"/>
          <w:sz w:val="21"/>
          <w:szCs w:val="21"/>
        </w:rPr>
        <w:t>S</w:t>
      </w:r>
      <w:r w:rsidR="00E057AE">
        <w:rPr>
          <w:rFonts w:ascii="Brandon Grotesque Regular" w:hAnsi="Brandon Grotesque Regular" w:cs="Brandon Grotesque Regular"/>
          <w:sz w:val="21"/>
          <w:szCs w:val="21"/>
        </w:rPr>
        <w:t>outheastern</w:t>
      </w:r>
      <w:r w:rsidR="00E057AE" w:rsidRPr="00B75E96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Faribault and </w:t>
      </w:r>
      <w:r w:rsidR="00E057AE">
        <w:rPr>
          <w:rFonts w:ascii="Brandon Grotesque Regular" w:hAnsi="Brandon Grotesque Regular" w:cs="Brandon Grotesque Regular"/>
          <w:sz w:val="21"/>
          <w:szCs w:val="21"/>
        </w:rPr>
        <w:t>W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estern Freeborn counties. In a funding partnership with the State of Minnesota, Winnebago Cooperative Telephone Association </w:t>
      </w:r>
      <w:r w:rsidR="00D13CA6">
        <w:rPr>
          <w:rFonts w:ascii="Brandon Grotesque Regular" w:hAnsi="Brandon Grotesque Regular" w:cs="Brandon Grotesque Regular"/>
          <w:sz w:val="21"/>
          <w:szCs w:val="21"/>
        </w:rPr>
        <w:t xml:space="preserve">(WCTA) 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will bring </w:t>
      </w:r>
      <w:r>
        <w:rPr>
          <w:rFonts w:ascii="Brandon Grotesque Regular" w:hAnsi="Brandon Grotesque Regular" w:cs="Brandon Grotesque Regular"/>
          <w:sz w:val="21"/>
          <w:szCs w:val="21"/>
        </w:rPr>
        <w:t>1 Gbps download and 1 Gbps upload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 service capabilities to this very rural part of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>southern Minnesota</w:t>
      </w:r>
      <w:r w:rsidR="005C63E6">
        <w:rPr>
          <w:rFonts w:ascii="Brandon Grotesque Regular" w:hAnsi="Brandon Grotesque Regular" w:cs="Brandon Grotesque Regular"/>
          <w:sz w:val="21"/>
          <w:szCs w:val="21"/>
        </w:rPr>
        <w:t>,</w:t>
      </w:r>
      <w:r w:rsidR="005C63E6" w:rsidRPr="005C63E6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5C63E6" w:rsidRPr="00120B07">
        <w:rPr>
          <w:rFonts w:ascii="Brandon Grotesque Regular" w:hAnsi="Brandon Grotesque Regular" w:cs="Brandon Grotesque Regular"/>
          <w:sz w:val="21"/>
          <w:szCs w:val="21"/>
        </w:rPr>
        <w:t xml:space="preserve">exceeding the </w:t>
      </w:r>
      <w:r w:rsidR="005C63E6"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="005C63E6" w:rsidRPr="00120B07">
        <w:rPr>
          <w:rFonts w:ascii="Brandon Grotesque Regular" w:hAnsi="Brandon Grotesque Regular" w:cs="Brandon Grotesque Regular"/>
          <w:sz w:val="21"/>
          <w:szCs w:val="21"/>
        </w:rPr>
        <w:t xml:space="preserve">2026 </w:t>
      </w:r>
      <w:r w:rsidR="005C63E6">
        <w:rPr>
          <w:rFonts w:ascii="Brandon Grotesque Regular" w:hAnsi="Brandon Grotesque Regular" w:cs="Brandon Grotesque Regular"/>
          <w:sz w:val="21"/>
          <w:szCs w:val="21"/>
        </w:rPr>
        <w:t>s</w:t>
      </w:r>
      <w:r w:rsidR="005C63E6" w:rsidRPr="00120B07">
        <w:rPr>
          <w:rFonts w:ascii="Brandon Grotesque Regular" w:hAnsi="Brandon Grotesque Regular" w:cs="Brandon Grotesque Regular"/>
          <w:sz w:val="21"/>
          <w:szCs w:val="21"/>
        </w:rPr>
        <w:t>tate speed goal</w:t>
      </w:r>
      <w:r w:rsidR="005C63E6">
        <w:rPr>
          <w:rFonts w:ascii="Brandon Grotesque Regular" w:hAnsi="Brandon Grotesque Regular" w:cs="Brandon Grotesque Regular"/>
          <w:sz w:val="21"/>
          <w:szCs w:val="21"/>
        </w:rPr>
        <w:t>s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>. As a r</w:t>
      </w:r>
      <w:r w:rsidR="00D13CA6">
        <w:rPr>
          <w:rFonts w:ascii="Brandon Grotesque Regular" w:hAnsi="Brandon Grotesque Regular" w:cs="Brandon Grotesque Regular"/>
          <w:sz w:val="21"/>
          <w:szCs w:val="21"/>
        </w:rPr>
        <w:t>esult of this project, those served</w:t>
      </w:r>
      <w:r w:rsidRPr="00B75E96">
        <w:rPr>
          <w:rFonts w:ascii="Brandon Grotesque Regular" w:hAnsi="Brandon Grotesque Regular" w:cs="Brandon Grotesque Regular"/>
          <w:sz w:val="21"/>
          <w:szCs w:val="21"/>
        </w:rPr>
        <w:t xml:space="preserve"> will have access to the broadband they need to adapt to the rapidly changing needs of business, employment, education, and social applications. </w:t>
      </w:r>
    </w:p>
    <w:p w14:paraId="521185FE" w14:textId="77777777" w:rsidR="002C663F" w:rsidRPr="00C2755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$3</w:t>
      </w:r>
      <w:r w:rsidR="00215FB2" w:rsidRPr="00C2755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>179</w:t>
      </w:r>
      <w:r w:rsidR="00215FB2" w:rsidRPr="00C2755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>381</w:t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$2</w:t>
      </w:r>
      <w:r w:rsidR="00215FB2" w:rsidRPr="00C2755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>225</w:t>
      </w:r>
      <w:r w:rsidR="00215FB2" w:rsidRPr="00C2755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C27553">
        <w:rPr>
          <w:rFonts w:ascii="Brandon Grotesque Regular" w:hAnsi="Brandon Grotesque Regular" w:cs="Brandon Grotesque Regular"/>
          <w:b/>
          <w:sz w:val="21"/>
          <w:szCs w:val="21"/>
        </w:rPr>
        <w:t>539</w:t>
      </w:r>
    </w:p>
    <w:p w14:paraId="50E90505" w14:textId="77777777" w:rsidR="002C663F" w:rsidRPr="00C27553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65DC18DA" w14:textId="6C2A4E5C" w:rsidR="002C663F" w:rsidRPr="00315989" w:rsidRDefault="002C663F" w:rsidP="0043710A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Winthrop Telephone Company, Inc. – Bismarck &amp; Transit Township FTTP Project</w:t>
      </w:r>
      <w:r w:rsidR="00773110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DD35F6" w:rsidRPr="00315989">
        <w:rPr>
          <w:rFonts w:ascii="Brandon Grotesque Regular" w:hAnsi="Brandon Grotesque Regular" w:cs="Brandon Grotesque Regular"/>
          <w:b/>
          <w:sz w:val="21"/>
          <w:szCs w:val="21"/>
        </w:rPr>
        <w:t>716,000</w:t>
      </w:r>
    </w:p>
    <w:p w14:paraId="03DFD65C" w14:textId="556CAE6D" w:rsidR="00AA35B2" w:rsidRDefault="00773110" w:rsidP="00DC7ACF">
      <w:pPr>
        <w:ind w:right="180"/>
        <w:rPr>
          <w:rFonts w:ascii="Brandon Grotesque Regular" w:hAnsi="Brandon Grotesque Regular" w:cs="Brandon Grotesque Regular"/>
          <w:sz w:val="21"/>
          <w:szCs w:val="21"/>
        </w:rPr>
      </w:pPr>
      <w:r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 xml:space="preserve">last mile </w:t>
      </w:r>
      <w:r w:rsidR="00DC7ACF">
        <w:rPr>
          <w:rFonts w:ascii="Brandon Grotesque Regular" w:hAnsi="Brandon Grotesque Regular" w:cs="Brandon Grotesque Regular"/>
          <w:sz w:val="21"/>
          <w:szCs w:val="21"/>
        </w:rPr>
        <w:t>project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 xml:space="preserve"> will serve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148 unserved and </w:t>
      </w:r>
      <w:r w:rsidR="008D565D">
        <w:rPr>
          <w:rFonts w:ascii="Brandon Grotesque Regular" w:hAnsi="Brandon Grotesque Regular" w:cs="Brandon Grotesque Regular"/>
          <w:sz w:val="21"/>
          <w:szCs w:val="21"/>
        </w:rPr>
        <w:t>six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underserved locations</w:t>
      </w:r>
      <w:r w:rsidR="00035E4E">
        <w:rPr>
          <w:rFonts w:ascii="Brandon Grotesque Regular" w:hAnsi="Brandon Grotesque Regular" w:cs="Brandon Grotesque Regular"/>
          <w:sz w:val="21"/>
          <w:szCs w:val="21"/>
        </w:rPr>
        <w:t>, including homes, businesses and farms</w:t>
      </w:r>
      <w:r w:rsidR="00DF3E72">
        <w:rPr>
          <w:rFonts w:ascii="Brandon Grotesque Regular" w:hAnsi="Brandon Grotesque Regular" w:cs="Brandon Grotesque Regular"/>
          <w:sz w:val="21"/>
          <w:szCs w:val="21"/>
        </w:rPr>
        <w:t>,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 in Bismarck, Transit and Round Grove townships in Sibley and McLeod counties.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DF3E72">
        <w:rPr>
          <w:rFonts w:ascii="Brandon Grotesque Regular" w:hAnsi="Brandon Grotesque Regular" w:cs="Brandon Grotesque Regular"/>
          <w:sz w:val="21"/>
          <w:szCs w:val="21"/>
        </w:rPr>
        <w:t xml:space="preserve">Through </w:t>
      </w:r>
      <w:r w:rsidR="00C05C2E">
        <w:rPr>
          <w:rFonts w:ascii="Brandon Grotesque Regular" w:hAnsi="Brandon Grotesque Regular" w:cs="Brandon Grotesque Regular"/>
          <w:sz w:val="21"/>
          <w:szCs w:val="21"/>
        </w:rPr>
        <w:t>a</w:t>
      </w:r>
      <w:r w:rsidR="00DF3E72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 xml:space="preserve">funding partnership with the State of Minnesota, Winthrop Telephone Company will offer broadband services at 1 </w:t>
      </w:r>
      <w:r w:rsidR="00DC7ACF">
        <w:rPr>
          <w:rFonts w:ascii="Brandon Grotesque Regular" w:hAnsi="Brandon Grotesque Regular" w:cs="Brandon Grotesque Regular"/>
          <w:sz w:val="21"/>
          <w:szCs w:val="21"/>
        </w:rPr>
        <w:t>Gbps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 xml:space="preserve"> symmetrical (upstream</w:t>
      </w:r>
      <w:r w:rsidR="000C11F3">
        <w:rPr>
          <w:rFonts w:ascii="Brandon Grotesque Regular" w:hAnsi="Brandon Grotesque Regular" w:cs="Brandon Grotesque Regular"/>
          <w:sz w:val="21"/>
          <w:szCs w:val="21"/>
        </w:rPr>
        <w:t xml:space="preserve"> and downstream)</w:t>
      </w:r>
      <w:r w:rsidR="00AA35B2">
        <w:rPr>
          <w:rFonts w:ascii="Brandon Grotesque Regular" w:hAnsi="Brandon Grotesque Regular" w:cs="Brandon Grotesque Regular"/>
          <w:sz w:val="21"/>
          <w:szCs w:val="21"/>
        </w:rPr>
        <w:t>,</w:t>
      </w:r>
      <w:r w:rsidR="000C11F3">
        <w:rPr>
          <w:rFonts w:ascii="Brandon Grotesque Regular" w:hAnsi="Brandon Grotesque Regular" w:cs="Brandon Grotesque Regular"/>
          <w:sz w:val="21"/>
          <w:szCs w:val="21"/>
        </w:rPr>
        <w:t xml:space="preserve"> exceeding the 2022 and 2026 state speed goals. This project 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>will promote rural economic development</w:t>
      </w:r>
      <w:r w:rsidR="00AA35B2">
        <w:rPr>
          <w:rFonts w:ascii="Brandon Grotesque Regular" w:hAnsi="Brandon Grotesque Regular" w:cs="Brandon Grotesque Regular"/>
          <w:sz w:val="21"/>
          <w:szCs w:val="21"/>
        </w:rPr>
        <w:t xml:space="preserve"> and </w:t>
      </w:r>
      <w:r w:rsidR="00315989" w:rsidRPr="00315989">
        <w:rPr>
          <w:rFonts w:ascii="Brandon Grotesque Regular" w:hAnsi="Brandon Grotesque Regular" w:cs="Brandon Grotesque Regular"/>
          <w:sz w:val="21"/>
          <w:szCs w:val="21"/>
        </w:rPr>
        <w:t>transform these unserved areas into highly-productive rural communities</w:t>
      </w:r>
      <w:r w:rsidR="00AA35B2">
        <w:rPr>
          <w:rFonts w:ascii="Brandon Grotesque Regular" w:hAnsi="Brandon Grotesque Regular" w:cs="Brandon Grotesque Regular"/>
          <w:sz w:val="21"/>
          <w:szCs w:val="21"/>
        </w:rPr>
        <w:t>.</w:t>
      </w:r>
    </w:p>
    <w:p w14:paraId="2364A2FC" w14:textId="7D4F9C6C" w:rsidR="002C663F" w:rsidRPr="000A0EC3" w:rsidRDefault="002C663F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DD35F6" w:rsidRPr="00315989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790</w:t>
      </w:r>
      <w:r w:rsidR="00DD35F6" w:rsidRPr="00315989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000</w:t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$1</w:t>
      </w:r>
      <w:r w:rsidR="00DD35F6" w:rsidRPr="00315989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315989">
        <w:rPr>
          <w:rFonts w:ascii="Brandon Grotesque Regular" w:hAnsi="Brandon Grotesque Regular" w:cs="Brandon Grotesque Regular"/>
          <w:b/>
          <w:sz w:val="21"/>
          <w:szCs w:val="21"/>
        </w:rPr>
        <w:t>074</w:t>
      </w:r>
      <w:r w:rsidR="00DD35F6" w:rsidRPr="00315989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="000A0EC3">
        <w:rPr>
          <w:rFonts w:ascii="Brandon Grotesque Regular" w:hAnsi="Brandon Grotesque Regular" w:cs="Brandon Grotesque Regular"/>
          <w:b/>
          <w:sz w:val="21"/>
          <w:szCs w:val="21"/>
        </w:rPr>
        <w:t>000</w:t>
      </w:r>
    </w:p>
    <w:p w14:paraId="403EFDA6" w14:textId="77777777" w:rsidR="002C663F" w:rsidRPr="00632C94" w:rsidRDefault="002C663F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E5B1F29" w14:textId="77777777" w:rsidR="003C2651" w:rsidRDefault="003C2651" w:rsidP="002C663F">
      <w:pPr>
        <w:rPr>
          <w:rFonts w:ascii="Brandon Grotesque Regular" w:hAnsi="Brandon Grotesque Regular" w:cs="Brandon Grotesque Regular"/>
          <w:b/>
          <w:sz w:val="21"/>
          <w:szCs w:val="21"/>
        </w:rPr>
      </w:pPr>
    </w:p>
    <w:p w14:paraId="507868A8" w14:textId="155A627D" w:rsidR="002C663F" w:rsidRPr="000A0EC3" w:rsidRDefault="002C663F" w:rsidP="002C663F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Woodstock Telephone Company – Lynd FTTP</w:t>
      </w:r>
      <w:r w:rsidR="00C13E77">
        <w:rPr>
          <w:rFonts w:ascii="Brandon Grotesque Regular" w:hAnsi="Brandon Grotesque Regular" w:cs="Brandon Grotesque Regular"/>
          <w:b/>
          <w:sz w:val="21"/>
          <w:szCs w:val="21"/>
        </w:rPr>
        <w:t xml:space="preserve"> </w:t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– GRANT $</w:t>
      </w:r>
      <w:r w:rsidR="00DD35F6" w:rsidRPr="000A0EC3">
        <w:rPr>
          <w:rFonts w:ascii="Brandon Grotesque Regular" w:hAnsi="Brandon Grotesque Regular" w:cs="Brandon Grotesque Regular"/>
          <w:b/>
          <w:sz w:val="21"/>
          <w:szCs w:val="21"/>
        </w:rPr>
        <w:t>325,548</w:t>
      </w:r>
    </w:p>
    <w:p w14:paraId="6CFF3F7A" w14:textId="1CD72D48" w:rsidR="000A0EC3" w:rsidRDefault="000A0EC3">
      <w:pPr>
        <w:rPr>
          <w:rFonts w:ascii="Brandon Grotesque Regular" w:hAnsi="Brandon Grotesque Regular" w:cs="Brandon Grotesque Regular"/>
          <w:sz w:val="21"/>
          <w:szCs w:val="21"/>
        </w:rPr>
      </w:pP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This </w:t>
      </w:r>
      <w:r w:rsidR="00DF3E72">
        <w:rPr>
          <w:rFonts w:ascii="Brandon Grotesque Regular" w:hAnsi="Brandon Grotesque Regular" w:cs="Brandon Grotesque Regular"/>
          <w:sz w:val="21"/>
          <w:szCs w:val="21"/>
        </w:rPr>
        <w:t xml:space="preserve">middle and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last mile project </w:t>
      </w:r>
      <w:r w:rsidR="00903FA5">
        <w:rPr>
          <w:rFonts w:ascii="Brandon Grotesque Regular" w:hAnsi="Brandon Grotesque Regular" w:cs="Brandon Grotesque Regular"/>
          <w:sz w:val="21"/>
          <w:szCs w:val="21"/>
        </w:rPr>
        <w:t xml:space="preserve">will serve </w:t>
      </w:r>
      <w:r w:rsidR="00903FA5" w:rsidRPr="000A0EC3">
        <w:rPr>
          <w:rFonts w:ascii="Brandon Grotesque Regular" w:hAnsi="Brandon Grotesque Regular" w:cs="Brandon Grotesque Regular"/>
          <w:sz w:val="21"/>
          <w:szCs w:val="21"/>
        </w:rPr>
        <w:t>20</w:t>
      </w:r>
      <w:r w:rsidR="00903FA5">
        <w:rPr>
          <w:rFonts w:ascii="Brandon Grotesque Regular" w:hAnsi="Brandon Grotesque Regular" w:cs="Brandon Grotesque Regular"/>
          <w:sz w:val="21"/>
          <w:szCs w:val="21"/>
        </w:rPr>
        <w:t>3</w:t>
      </w:r>
      <w:r w:rsidR="00903FA5" w:rsidRPr="000A0EC3">
        <w:rPr>
          <w:rFonts w:ascii="Brandon Grotesque Regular" w:hAnsi="Brandon Grotesque Regular" w:cs="Brandon Grotesque Regular"/>
          <w:sz w:val="21"/>
          <w:szCs w:val="21"/>
        </w:rPr>
        <w:t xml:space="preserve"> underserved households, </w:t>
      </w:r>
      <w:r w:rsidR="002824FD">
        <w:rPr>
          <w:rFonts w:ascii="Brandon Grotesque Regular" w:hAnsi="Brandon Grotesque Regular" w:cs="Brandon Grotesque Regular"/>
          <w:sz w:val="21"/>
          <w:szCs w:val="21"/>
        </w:rPr>
        <w:t xml:space="preserve">three underserved businesses and three </w:t>
      </w:r>
      <w:r w:rsidR="00903FA5" w:rsidRPr="000A0EC3">
        <w:rPr>
          <w:rFonts w:ascii="Brandon Grotesque Regular" w:hAnsi="Brandon Grotesque Regular" w:cs="Brandon Grotesque Regular"/>
          <w:sz w:val="21"/>
          <w:szCs w:val="21"/>
        </w:rPr>
        <w:t>underserved anchor institutions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 xml:space="preserve"> in the City of Lynd in Lyon County.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>In a funding partners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hip with the State of Minnesota,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Woodstock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 xml:space="preserve">Telephone Company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will improve 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 xml:space="preserve">service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>levels to 1</w:t>
      </w:r>
      <w:r w:rsidR="009424F9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down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 and 1</w:t>
      </w:r>
      <w:r w:rsidR="009424F9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Gbps 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upload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, exceeding the </w:t>
      </w:r>
      <w:r>
        <w:rPr>
          <w:rFonts w:ascii="Brandon Grotesque Regular" w:hAnsi="Brandon Grotesque Regular" w:cs="Brandon Grotesque Regular"/>
          <w:sz w:val="21"/>
          <w:szCs w:val="21"/>
        </w:rPr>
        <w:t xml:space="preserve">2022 and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>2026 state speed goal</w:t>
      </w:r>
      <w:r>
        <w:rPr>
          <w:rFonts w:ascii="Brandon Grotesque Regular" w:hAnsi="Brandon Grotesque Regular" w:cs="Brandon Grotesque Regular"/>
          <w:sz w:val="21"/>
          <w:szCs w:val="21"/>
        </w:rPr>
        <w:t>s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 xml:space="preserve">. </w:t>
      </w:r>
      <w:r w:rsidR="00C13E77" w:rsidRPr="000A0EC3">
        <w:rPr>
          <w:rFonts w:ascii="Brandon Grotesque Regular" w:hAnsi="Brandon Grotesque Regular" w:cs="Brandon Grotesque Regular"/>
          <w:sz w:val="21"/>
          <w:szCs w:val="21"/>
        </w:rPr>
        <w:t>The network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>will enable new business and employment in the community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>,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 increase educational opportunities and resources</w:t>
      </w:r>
      <w:r w:rsidR="00C13E77">
        <w:rPr>
          <w:rFonts w:ascii="Brandon Grotesque Regular" w:hAnsi="Brandon Grotesque Regular" w:cs="Brandon Grotesque Regular"/>
          <w:sz w:val="21"/>
          <w:szCs w:val="21"/>
        </w:rPr>
        <w:t>, p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>rovide increased access to health care resources and increase overall quality of life</w:t>
      </w:r>
      <w:r w:rsidR="007C0145">
        <w:rPr>
          <w:rFonts w:ascii="Brandon Grotesque Regular" w:hAnsi="Brandon Grotesque Regular" w:cs="Brandon Grotesque Regular"/>
          <w:sz w:val="21"/>
          <w:szCs w:val="21"/>
        </w:rPr>
        <w:t xml:space="preserve"> in the project area</w:t>
      </w:r>
      <w:r w:rsidR="003106F0">
        <w:rPr>
          <w:rFonts w:ascii="Brandon Grotesque Regular" w:hAnsi="Brandon Grotesque Regular" w:cs="Brandon Grotesque Regular"/>
          <w:sz w:val="21"/>
          <w:szCs w:val="21"/>
        </w:rPr>
        <w:t>.</w:t>
      </w:r>
      <w:r w:rsidRPr="000A0EC3">
        <w:rPr>
          <w:rFonts w:ascii="Brandon Grotesque Regular" w:hAnsi="Brandon Grotesque Regular" w:cs="Brandon Grotesque Regular"/>
          <w:sz w:val="21"/>
          <w:szCs w:val="21"/>
        </w:rPr>
        <w:t xml:space="preserve"> </w:t>
      </w:r>
    </w:p>
    <w:p w14:paraId="1EE44AF4" w14:textId="1733223C" w:rsidR="002C663F" w:rsidRPr="000A0EC3" w:rsidRDefault="002C663F">
      <w:pPr>
        <w:rPr>
          <w:rFonts w:ascii="Brandon Grotesque Regular" w:hAnsi="Brandon Grotesque Regular" w:cs="Brandon Grotesque Regular"/>
          <w:b/>
          <w:sz w:val="21"/>
          <w:szCs w:val="21"/>
        </w:rPr>
      </w:pP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Total eligible project cost is $1</w:t>
      </w:r>
      <w:r w:rsidR="00DD35F6" w:rsidRPr="000A0EC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085</w:t>
      </w:r>
      <w:r w:rsidR="00DD35F6" w:rsidRPr="000A0EC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154</w:t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ab/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ab/>
        <w:t>Local match is $759</w:t>
      </w:r>
      <w:r w:rsidR="00DD35F6" w:rsidRPr="000A0EC3">
        <w:rPr>
          <w:rFonts w:ascii="Brandon Grotesque Regular" w:hAnsi="Brandon Grotesque Regular" w:cs="Brandon Grotesque Regular"/>
          <w:b/>
          <w:sz w:val="21"/>
          <w:szCs w:val="21"/>
        </w:rPr>
        <w:t>,</w:t>
      </w:r>
      <w:r w:rsidRPr="000A0EC3">
        <w:rPr>
          <w:rFonts w:ascii="Brandon Grotesque Regular" w:hAnsi="Brandon Grotesque Regular" w:cs="Brandon Grotesque Regular"/>
          <w:b/>
          <w:sz w:val="21"/>
          <w:szCs w:val="21"/>
        </w:rPr>
        <w:t>606</w:t>
      </w:r>
    </w:p>
    <w:p w14:paraId="34588763" w14:textId="77777777" w:rsidR="00357605" w:rsidRDefault="00357605">
      <w:pPr>
        <w:rPr>
          <w:rFonts w:ascii="Brandon Grotesque Regular" w:hAnsi="Brandon Grotesque Regular" w:cs="Brandon Grotesque Regular"/>
          <w:sz w:val="21"/>
          <w:szCs w:val="21"/>
        </w:rPr>
      </w:pPr>
    </w:p>
    <w:p w14:paraId="0AF0B040" w14:textId="77777777" w:rsidR="00450EFB" w:rsidRPr="00632C94" w:rsidRDefault="00450EFB">
      <w:pPr>
        <w:rPr>
          <w:rFonts w:ascii="Brandon Grotesque Regular" w:hAnsi="Brandon Grotesque Regular" w:cs="Brandon Grotesque Regular"/>
          <w:sz w:val="21"/>
          <w:szCs w:val="21"/>
        </w:rPr>
      </w:pPr>
    </w:p>
    <w:sectPr w:rsidR="00450EFB" w:rsidRPr="00632C94" w:rsidSect="005C68F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DB8EA" w14:textId="77777777" w:rsidR="005F04D2" w:rsidRDefault="005F04D2" w:rsidP="00635449">
      <w:pPr>
        <w:spacing w:after="0" w:line="240" w:lineRule="auto"/>
      </w:pPr>
      <w:r>
        <w:separator/>
      </w:r>
    </w:p>
  </w:endnote>
  <w:endnote w:type="continuationSeparator" w:id="0">
    <w:p w14:paraId="685769F6" w14:textId="77777777" w:rsidR="005F04D2" w:rsidRDefault="005F04D2" w:rsidP="00635449">
      <w:pPr>
        <w:spacing w:after="0" w:line="240" w:lineRule="auto"/>
      </w:pPr>
      <w:r>
        <w:continuationSeparator/>
      </w:r>
    </w:p>
  </w:endnote>
  <w:endnote w:type="continuationNotice" w:id="1">
    <w:p w14:paraId="2F11EE44" w14:textId="77777777" w:rsidR="005F04D2" w:rsidRDefault="005F04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Grotesque Regular">
    <w:altName w:val="Brandon Grotesque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19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1874D" w14:textId="77777777" w:rsidR="00C57164" w:rsidRDefault="00C571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3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D75B09" w14:textId="77777777" w:rsidR="00C57164" w:rsidRDefault="00C57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E9A0" w14:textId="77777777" w:rsidR="005F04D2" w:rsidRDefault="005F04D2" w:rsidP="00635449">
      <w:pPr>
        <w:spacing w:after="0" w:line="240" w:lineRule="auto"/>
      </w:pPr>
      <w:r>
        <w:separator/>
      </w:r>
    </w:p>
  </w:footnote>
  <w:footnote w:type="continuationSeparator" w:id="0">
    <w:p w14:paraId="4253BA14" w14:textId="77777777" w:rsidR="005F04D2" w:rsidRDefault="005F04D2" w:rsidP="00635449">
      <w:pPr>
        <w:spacing w:after="0" w:line="240" w:lineRule="auto"/>
      </w:pPr>
      <w:r>
        <w:continuationSeparator/>
      </w:r>
    </w:p>
  </w:footnote>
  <w:footnote w:type="continuationNotice" w:id="1">
    <w:p w14:paraId="714EDC8D" w14:textId="77777777" w:rsidR="005F04D2" w:rsidRDefault="005F04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28B5" w14:textId="13B9CCE9" w:rsidR="00C57164" w:rsidRPr="00CC3392" w:rsidRDefault="00CC3392">
    <w:pPr>
      <w:pStyle w:val="Header"/>
      <w:rPr>
        <w:b/>
        <w:sz w:val="36"/>
        <w:szCs w:val="36"/>
      </w:rPr>
    </w:pPr>
    <w:r w:rsidRPr="00CC3392">
      <w:rPr>
        <w:b/>
        <w:sz w:val="36"/>
        <w:szCs w:val="36"/>
      </w:rPr>
      <w:t>Minnesota Border-to-Border Broadband Development Grant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2EA7084"/>
    <w:multiLevelType w:val="hybridMultilevel"/>
    <w:tmpl w:val="87E04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1D"/>
    <w:rsid w:val="000032E6"/>
    <w:rsid w:val="00004DC2"/>
    <w:rsid w:val="00005CB2"/>
    <w:rsid w:val="00010447"/>
    <w:rsid w:val="00011126"/>
    <w:rsid w:val="00014B45"/>
    <w:rsid w:val="0001752F"/>
    <w:rsid w:val="0001757A"/>
    <w:rsid w:val="000176DC"/>
    <w:rsid w:val="0002037E"/>
    <w:rsid w:val="0002348C"/>
    <w:rsid w:val="000275A8"/>
    <w:rsid w:val="00027DBD"/>
    <w:rsid w:val="000317D1"/>
    <w:rsid w:val="00035E4E"/>
    <w:rsid w:val="00040FDE"/>
    <w:rsid w:val="00051F86"/>
    <w:rsid w:val="00053697"/>
    <w:rsid w:val="000573D2"/>
    <w:rsid w:val="000576D8"/>
    <w:rsid w:val="00062768"/>
    <w:rsid w:val="00063FA0"/>
    <w:rsid w:val="00064B9E"/>
    <w:rsid w:val="0007229D"/>
    <w:rsid w:val="00073E7C"/>
    <w:rsid w:val="00076D08"/>
    <w:rsid w:val="000813A8"/>
    <w:rsid w:val="00082BBC"/>
    <w:rsid w:val="0008420B"/>
    <w:rsid w:val="00084F7E"/>
    <w:rsid w:val="000855AE"/>
    <w:rsid w:val="00090E10"/>
    <w:rsid w:val="0009156E"/>
    <w:rsid w:val="000955EA"/>
    <w:rsid w:val="000A0EC3"/>
    <w:rsid w:val="000A4632"/>
    <w:rsid w:val="000A74F2"/>
    <w:rsid w:val="000B0D80"/>
    <w:rsid w:val="000B35D6"/>
    <w:rsid w:val="000B6BF8"/>
    <w:rsid w:val="000C11F3"/>
    <w:rsid w:val="000C1DAF"/>
    <w:rsid w:val="000C3D01"/>
    <w:rsid w:val="000C3E80"/>
    <w:rsid w:val="000C5207"/>
    <w:rsid w:val="000D53DE"/>
    <w:rsid w:val="000E0331"/>
    <w:rsid w:val="000E67E1"/>
    <w:rsid w:val="000E6A2E"/>
    <w:rsid w:val="000F1DD1"/>
    <w:rsid w:val="000F4DB4"/>
    <w:rsid w:val="000F6F80"/>
    <w:rsid w:val="000F7F1A"/>
    <w:rsid w:val="00100095"/>
    <w:rsid w:val="0010387F"/>
    <w:rsid w:val="0010489A"/>
    <w:rsid w:val="00107112"/>
    <w:rsid w:val="001143CA"/>
    <w:rsid w:val="00120B07"/>
    <w:rsid w:val="0012175F"/>
    <w:rsid w:val="00122D96"/>
    <w:rsid w:val="001245FE"/>
    <w:rsid w:val="00125DAB"/>
    <w:rsid w:val="0013022D"/>
    <w:rsid w:val="001305AB"/>
    <w:rsid w:val="00130D35"/>
    <w:rsid w:val="001324F0"/>
    <w:rsid w:val="00141048"/>
    <w:rsid w:val="00143214"/>
    <w:rsid w:val="001453CD"/>
    <w:rsid w:val="0015230B"/>
    <w:rsid w:val="0015231C"/>
    <w:rsid w:val="0015274E"/>
    <w:rsid w:val="001567FE"/>
    <w:rsid w:val="00160C30"/>
    <w:rsid w:val="001621D5"/>
    <w:rsid w:val="0016478C"/>
    <w:rsid w:val="0018007B"/>
    <w:rsid w:val="00185BC3"/>
    <w:rsid w:val="00194025"/>
    <w:rsid w:val="001A1A61"/>
    <w:rsid w:val="001A3DDC"/>
    <w:rsid w:val="001A6B6B"/>
    <w:rsid w:val="001A7443"/>
    <w:rsid w:val="001B0332"/>
    <w:rsid w:val="001C4738"/>
    <w:rsid w:val="001C4BC4"/>
    <w:rsid w:val="001C68AD"/>
    <w:rsid w:val="001D59DB"/>
    <w:rsid w:val="001E25E7"/>
    <w:rsid w:val="001E73B2"/>
    <w:rsid w:val="001F79A3"/>
    <w:rsid w:val="00201868"/>
    <w:rsid w:val="00211C13"/>
    <w:rsid w:val="002157DF"/>
    <w:rsid w:val="00215FB2"/>
    <w:rsid w:val="0022095D"/>
    <w:rsid w:val="00225E48"/>
    <w:rsid w:val="0022799B"/>
    <w:rsid w:val="00230486"/>
    <w:rsid w:val="002321CF"/>
    <w:rsid w:val="002421D7"/>
    <w:rsid w:val="0024514F"/>
    <w:rsid w:val="00250C5C"/>
    <w:rsid w:val="00253A14"/>
    <w:rsid w:val="00253DC8"/>
    <w:rsid w:val="00254823"/>
    <w:rsid w:val="00257484"/>
    <w:rsid w:val="00263176"/>
    <w:rsid w:val="00267B07"/>
    <w:rsid w:val="00275BFC"/>
    <w:rsid w:val="002767EA"/>
    <w:rsid w:val="00280B33"/>
    <w:rsid w:val="002824FD"/>
    <w:rsid w:val="002915F7"/>
    <w:rsid w:val="002924F8"/>
    <w:rsid w:val="00293ECE"/>
    <w:rsid w:val="00296F12"/>
    <w:rsid w:val="00297E49"/>
    <w:rsid w:val="002A0D1B"/>
    <w:rsid w:val="002A1BB4"/>
    <w:rsid w:val="002A4A3F"/>
    <w:rsid w:val="002A5623"/>
    <w:rsid w:val="002B1DC5"/>
    <w:rsid w:val="002B300E"/>
    <w:rsid w:val="002C0E43"/>
    <w:rsid w:val="002C3F01"/>
    <w:rsid w:val="002C663F"/>
    <w:rsid w:val="002D09E1"/>
    <w:rsid w:val="002D2F71"/>
    <w:rsid w:val="002D4BC9"/>
    <w:rsid w:val="002D5EB1"/>
    <w:rsid w:val="002D67A5"/>
    <w:rsid w:val="002E09D0"/>
    <w:rsid w:val="002E22C5"/>
    <w:rsid w:val="002E45F4"/>
    <w:rsid w:val="002E525A"/>
    <w:rsid w:val="002E5B29"/>
    <w:rsid w:val="002F348D"/>
    <w:rsid w:val="002F36CB"/>
    <w:rsid w:val="002F41BD"/>
    <w:rsid w:val="003006C0"/>
    <w:rsid w:val="00300758"/>
    <w:rsid w:val="003030D3"/>
    <w:rsid w:val="00307231"/>
    <w:rsid w:val="003106F0"/>
    <w:rsid w:val="00311E95"/>
    <w:rsid w:val="00315989"/>
    <w:rsid w:val="00320395"/>
    <w:rsid w:val="003335C4"/>
    <w:rsid w:val="00333ACA"/>
    <w:rsid w:val="00337E32"/>
    <w:rsid w:val="00337EB6"/>
    <w:rsid w:val="00340200"/>
    <w:rsid w:val="00342264"/>
    <w:rsid w:val="00342ED6"/>
    <w:rsid w:val="00347605"/>
    <w:rsid w:val="00357605"/>
    <w:rsid w:val="00357DC3"/>
    <w:rsid w:val="003601DC"/>
    <w:rsid w:val="00362840"/>
    <w:rsid w:val="0037371E"/>
    <w:rsid w:val="003757F5"/>
    <w:rsid w:val="0037627E"/>
    <w:rsid w:val="00376A1B"/>
    <w:rsid w:val="0038196F"/>
    <w:rsid w:val="00383ACE"/>
    <w:rsid w:val="003850AF"/>
    <w:rsid w:val="003A0642"/>
    <w:rsid w:val="003B0FFA"/>
    <w:rsid w:val="003B4883"/>
    <w:rsid w:val="003B675C"/>
    <w:rsid w:val="003B6AE8"/>
    <w:rsid w:val="003B7AE8"/>
    <w:rsid w:val="003C1F3D"/>
    <w:rsid w:val="003C2651"/>
    <w:rsid w:val="003C2DE7"/>
    <w:rsid w:val="003D45C6"/>
    <w:rsid w:val="003E7C7C"/>
    <w:rsid w:val="003F4384"/>
    <w:rsid w:val="00400B7A"/>
    <w:rsid w:val="00400E27"/>
    <w:rsid w:val="0040179E"/>
    <w:rsid w:val="004100E0"/>
    <w:rsid w:val="0041013A"/>
    <w:rsid w:val="00412294"/>
    <w:rsid w:val="004136EE"/>
    <w:rsid w:val="00413E0E"/>
    <w:rsid w:val="004141EA"/>
    <w:rsid w:val="00415818"/>
    <w:rsid w:val="0042149A"/>
    <w:rsid w:val="004216AE"/>
    <w:rsid w:val="00423014"/>
    <w:rsid w:val="0043056A"/>
    <w:rsid w:val="004348AE"/>
    <w:rsid w:val="0043710A"/>
    <w:rsid w:val="00440C4F"/>
    <w:rsid w:val="004426FD"/>
    <w:rsid w:val="00443073"/>
    <w:rsid w:val="00444C69"/>
    <w:rsid w:val="00445951"/>
    <w:rsid w:val="00450EFB"/>
    <w:rsid w:val="0045195B"/>
    <w:rsid w:val="0045444B"/>
    <w:rsid w:val="00455515"/>
    <w:rsid w:val="00456EDB"/>
    <w:rsid w:val="00457559"/>
    <w:rsid w:val="0046099B"/>
    <w:rsid w:val="00460BEC"/>
    <w:rsid w:val="0047042A"/>
    <w:rsid w:val="004712D7"/>
    <w:rsid w:val="00477493"/>
    <w:rsid w:val="00480087"/>
    <w:rsid w:val="00481DEA"/>
    <w:rsid w:val="00482343"/>
    <w:rsid w:val="0048366D"/>
    <w:rsid w:val="00495723"/>
    <w:rsid w:val="004A1BE4"/>
    <w:rsid w:val="004A41C0"/>
    <w:rsid w:val="004A7472"/>
    <w:rsid w:val="004B3148"/>
    <w:rsid w:val="004C33C8"/>
    <w:rsid w:val="004C64CF"/>
    <w:rsid w:val="004D1097"/>
    <w:rsid w:val="004D11E6"/>
    <w:rsid w:val="004D2D0C"/>
    <w:rsid w:val="004D36F0"/>
    <w:rsid w:val="004D374A"/>
    <w:rsid w:val="004D5525"/>
    <w:rsid w:val="004E2F77"/>
    <w:rsid w:val="004F03C3"/>
    <w:rsid w:val="004F3111"/>
    <w:rsid w:val="004F4FFA"/>
    <w:rsid w:val="00500342"/>
    <w:rsid w:val="005012A4"/>
    <w:rsid w:val="0050267A"/>
    <w:rsid w:val="005073B2"/>
    <w:rsid w:val="00510DB1"/>
    <w:rsid w:val="00517C08"/>
    <w:rsid w:val="00526D4E"/>
    <w:rsid w:val="00530C82"/>
    <w:rsid w:val="00532779"/>
    <w:rsid w:val="00535665"/>
    <w:rsid w:val="00537B93"/>
    <w:rsid w:val="0054688C"/>
    <w:rsid w:val="0054716B"/>
    <w:rsid w:val="005509D1"/>
    <w:rsid w:val="00551C78"/>
    <w:rsid w:val="00553A38"/>
    <w:rsid w:val="0056102F"/>
    <w:rsid w:val="00565D1A"/>
    <w:rsid w:val="00565FC2"/>
    <w:rsid w:val="00566C26"/>
    <w:rsid w:val="00570620"/>
    <w:rsid w:val="005737B5"/>
    <w:rsid w:val="00576073"/>
    <w:rsid w:val="00576825"/>
    <w:rsid w:val="00584243"/>
    <w:rsid w:val="00586DC3"/>
    <w:rsid w:val="0059294E"/>
    <w:rsid w:val="00592CBB"/>
    <w:rsid w:val="0059494A"/>
    <w:rsid w:val="00594E6D"/>
    <w:rsid w:val="0059619C"/>
    <w:rsid w:val="005A279D"/>
    <w:rsid w:val="005A65EF"/>
    <w:rsid w:val="005A6615"/>
    <w:rsid w:val="005B0F8D"/>
    <w:rsid w:val="005B331F"/>
    <w:rsid w:val="005C1A52"/>
    <w:rsid w:val="005C1BB7"/>
    <w:rsid w:val="005C3E91"/>
    <w:rsid w:val="005C63E6"/>
    <w:rsid w:val="005C68FB"/>
    <w:rsid w:val="005C7E0E"/>
    <w:rsid w:val="005D496B"/>
    <w:rsid w:val="005E387A"/>
    <w:rsid w:val="005E5928"/>
    <w:rsid w:val="005E6076"/>
    <w:rsid w:val="005E78AF"/>
    <w:rsid w:val="005F04D2"/>
    <w:rsid w:val="005F468E"/>
    <w:rsid w:val="005F65A9"/>
    <w:rsid w:val="005F7553"/>
    <w:rsid w:val="00600377"/>
    <w:rsid w:val="00601C03"/>
    <w:rsid w:val="00606498"/>
    <w:rsid w:val="00606EC3"/>
    <w:rsid w:val="00607154"/>
    <w:rsid w:val="0061561A"/>
    <w:rsid w:val="00623277"/>
    <w:rsid w:val="0062631F"/>
    <w:rsid w:val="006311A5"/>
    <w:rsid w:val="00631668"/>
    <w:rsid w:val="00632C94"/>
    <w:rsid w:val="0063535A"/>
    <w:rsid w:val="00635449"/>
    <w:rsid w:val="00641AF1"/>
    <w:rsid w:val="0065173B"/>
    <w:rsid w:val="00651AE0"/>
    <w:rsid w:val="00653878"/>
    <w:rsid w:val="00655A63"/>
    <w:rsid w:val="00655DF9"/>
    <w:rsid w:val="00664193"/>
    <w:rsid w:val="00687988"/>
    <w:rsid w:val="00694F44"/>
    <w:rsid w:val="0069555F"/>
    <w:rsid w:val="006B25A4"/>
    <w:rsid w:val="006B49FC"/>
    <w:rsid w:val="006C51D3"/>
    <w:rsid w:val="006D034F"/>
    <w:rsid w:val="006D3279"/>
    <w:rsid w:val="006D34EE"/>
    <w:rsid w:val="006D60C8"/>
    <w:rsid w:val="006E02CE"/>
    <w:rsid w:val="006F2C00"/>
    <w:rsid w:val="006F7DC9"/>
    <w:rsid w:val="00700806"/>
    <w:rsid w:val="00700DD6"/>
    <w:rsid w:val="00701C9F"/>
    <w:rsid w:val="00702217"/>
    <w:rsid w:val="00710D16"/>
    <w:rsid w:val="007145FC"/>
    <w:rsid w:val="00716A48"/>
    <w:rsid w:val="00723099"/>
    <w:rsid w:val="00724D02"/>
    <w:rsid w:val="007252B1"/>
    <w:rsid w:val="007319AA"/>
    <w:rsid w:val="00732321"/>
    <w:rsid w:val="00733907"/>
    <w:rsid w:val="00736417"/>
    <w:rsid w:val="00743F69"/>
    <w:rsid w:val="0075797B"/>
    <w:rsid w:val="007579CE"/>
    <w:rsid w:val="00767222"/>
    <w:rsid w:val="00767923"/>
    <w:rsid w:val="00770C5C"/>
    <w:rsid w:val="00773110"/>
    <w:rsid w:val="00787986"/>
    <w:rsid w:val="007911AA"/>
    <w:rsid w:val="007A02C9"/>
    <w:rsid w:val="007A1307"/>
    <w:rsid w:val="007A143A"/>
    <w:rsid w:val="007A2DF9"/>
    <w:rsid w:val="007B1143"/>
    <w:rsid w:val="007B2754"/>
    <w:rsid w:val="007B375C"/>
    <w:rsid w:val="007B52C7"/>
    <w:rsid w:val="007C0145"/>
    <w:rsid w:val="007C4CC8"/>
    <w:rsid w:val="007C549E"/>
    <w:rsid w:val="007D235F"/>
    <w:rsid w:val="007D51EF"/>
    <w:rsid w:val="007D7014"/>
    <w:rsid w:val="007D7E45"/>
    <w:rsid w:val="007E2171"/>
    <w:rsid w:val="007E654B"/>
    <w:rsid w:val="007E7837"/>
    <w:rsid w:val="007F3639"/>
    <w:rsid w:val="007F7BD8"/>
    <w:rsid w:val="008028A8"/>
    <w:rsid w:val="00802ABA"/>
    <w:rsid w:val="008049F0"/>
    <w:rsid w:val="008057F4"/>
    <w:rsid w:val="00812749"/>
    <w:rsid w:val="0082354A"/>
    <w:rsid w:val="0082514A"/>
    <w:rsid w:val="00826541"/>
    <w:rsid w:val="00827C51"/>
    <w:rsid w:val="00827E4C"/>
    <w:rsid w:val="00827ED0"/>
    <w:rsid w:val="0083788F"/>
    <w:rsid w:val="00842BF6"/>
    <w:rsid w:val="00843816"/>
    <w:rsid w:val="00845A85"/>
    <w:rsid w:val="00846A4E"/>
    <w:rsid w:val="008519DB"/>
    <w:rsid w:val="00851C35"/>
    <w:rsid w:val="00854D6E"/>
    <w:rsid w:val="00862ECB"/>
    <w:rsid w:val="0086439F"/>
    <w:rsid w:val="008666FC"/>
    <w:rsid w:val="0087508D"/>
    <w:rsid w:val="008764B5"/>
    <w:rsid w:val="00877CAB"/>
    <w:rsid w:val="008800F3"/>
    <w:rsid w:val="00880448"/>
    <w:rsid w:val="008836DD"/>
    <w:rsid w:val="00886844"/>
    <w:rsid w:val="008A5024"/>
    <w:rsid w:val="008A5637"/>
    <w:rsid w:val="008A6909"/>
    <w:rsid w:val="008A6C32"/>
    <w:rsid w:val="008B3529"/>
    <w:rsid w:val="008B37CE"/>
    <w:rsid w:val="008B3F60"/>
    <w:rsid w:val="008B445F"/>
    <w:rsid w:val="008B4808"/>
    <w:rsid w:val="008C0D25"/>
    <w:rsid w:val="008C409E"/>
    <w:rsid w:val="008C75DE"/>
    <w:rsid w:val="008C79C1"/>
    <w:rsid w:val="008D1D7C"/>
    <w:rsid w:val="008D21AD"/>
    <w:rsid w:val="008D3857"/>
    <w:rsid w:val="008D4874"/>
    <w:rsid w:val="008D565D"/>
    <w:rsid w:val="008D7FCF"/>
    <w:rsid w:val="008E081B"/>
    <w:rsid w:val="008E0CB3"/>
    <w:rsid w:val="008E2601"/>
    <w:rsid w:val="008E4484"/>
    <w:rsid w:val="008E4509"/>
    <w:rsid w:val="008E5D82"/>
    <w:rsid w:val="008E6339"/>
    <w:rsid w:val="008F1078"/>
    <w:rsid w:val="008F7091"/>
    <w:rsid w:val="00903FA5"/>
    <w:rsid w:val="009060B7"/>
    <w:rsid w:val="009167DB"/>
    <w:rsid w:val="0092300E"/>
    <w:rsid w:val="00925008"/>
    <w:rsid w:val="00925141"/>
    <w:rsid w:val="009312E5"/>
    <w:rsid w:val="00941488"/>
    <w:rsid w:val="009424F9"/>
    <w:rsid w:val="00942E9B"/>
    <w:rsid w:val="009537BD"/>
    <w:rsid w:val="009565F9"/>
    <w:rsid w:val="00966CE7"/>
    <w:rsid w:val="00970A88"/>
    <w:rsid w:val="0098073A"/>
    <w:rsid w:val="009829A3"/>
    <w:rsid w:val="00982C69"/>
    <w:rsid w:val="00983E46"/>
    <w:rsid w:val="00984B95"/>
    <w:rsid w:val="009A0453"/>
    <w:rsid w:val="009A1E82"/>
    <w:rsid w:val="009B2FE1"/>
    <w:rsid w:val="009B365F"/>
    <w:rsid w:val="009B6535"/>
    <w:rsid w:val="009B6C40"/>
    <w:rsid w:val="009B713C"/>
    <w:rsid w:val="009C259A"/>
    <w:rsid w:val="009D43D4"/>
    <w:rsid w:val="009D4592"/>
    <w:rsid w:val="009D4E08"/>
    <w:rsid w:val="009D64FE"/>
    <w:rsid w:val="009E3460"/>
    <w:rsid w:val="009E664C"/>
    <w:rsid w:val="009F479B"/>
    <w:rsid w:val="009F4838"/>
    <w:rsid w:val="009F66D2"/>
    <w:rsid w:val="009F7B7F"/>
    <w:rsid w:val="00A067C1"/>
    <w:rsid w:val="00A07C21"/>
    <w:rsid w:val="00A12BC9"/>
    <w:rsid w:val="00A12F9C"/>
    <w:rsid w:val="00A13707"/>
    <w:rsid w:val="00A1768E"/>
    <w:rsid w:val="00A36E26"/>
    <w:rsid w:val="00A3741B"/>
    <w:rsid w:val="00A414E0"/>
    <w:rsid w:val="00A41970"/>
    <w:rsid w:val="00A41D54"/>
    <w:rsid w:val="00A45D75"/>
    <w:rsid w:val="00A50937"/>
    <w:rsid w:val="00A5242F"/>
    <w:rsid w:val="00A547AF"/>
    <w:rsid w:val="00A5728B"/>
    <w:rsid w:val="00A57797"/>
    <w:rsid w:val="00A602FF"/>
    <w:rsid w:val="00A60637"/>
    <w:rsid w:val="00A6420C"/>
    <w:rsid w:val="00A65DB8"/>
    <w:rsid w:val="00A76436"/>
    <w:rsid w:val="00A81CC0"/>
    <w:rsid w:val="00A8312A"/>
    <w:rsid w:val="00A95C55"/>
    <w:rsid w:val="00A96DD2"/>
    <w:rsid w:val="00AA1EF0"/>
    <w:rsid w:val="00AA35B2"/>
    <w:rsid w:val="00AA7457"/>
    <w:rsid w:val="00AB1F20"/>
    <w:rsid w:val="00AB5E95"/>
    <w:rsid w:val="00AB6562"/>
    <w:rsid w:val="00AC1314"/>
    <w:rsid w:val="00AC228C"/>
    <w:rsid w:val="00AC6870"/>
    <w:rsid w:val="00AD5483"/>
    <w:rsid w:val="00AE075D"/>
    <w:rsid w:val="00AE1D6B"/>
    <w:rsid w:val="00AE1FEB"/>
    <w:rsid w:val="00AE6A9E"/>
    <w:rsid w:val="00AF08AD"/>
    <w:rsid w:val="00AF1D95"/>
    <w:rsid w:val="00AF72FE"/>
    <w:rsid w:val="00B000A4"/>
    <w:rsid w:val="00B026F8"/>
    <w:rsid w:val="00B031ED"/>
    <w:rsid w:val="00B15111"/>
    <w:rsid w:val="00B163D0"/>
    <w:rsid w:val="00B176A8"/>
    <w:rsid w:val="00B2116D"/>
    <w:rsid w:val="00B212B6"/>
    <w:rsid w:val="00B332CE"/>
    <w:rsid w:val="00B466E3"/>
    <w:rsid w:val="00B51E2B"/>
    <w:rsid w:val="00B5286C"/>
    <w:rsid w:val="00B54988"/>
    <w:rsid w:val="00B55557"/>
    <w:rsid w:val="00B56C76"/>
    <w:rsid w:val="00B61737"/>
    <w:rsid w:val="00B6513F"/>
    <w:rsid w:val="00B66364"/>
    <w:rsid w:val="00B7273F"/>
    <w:rsid w:val="00B75E96"/>
    <w:rsid w:val="00B7731B"/>
    <w:rsid w:val="00B83F38"/>
    <w:rsid w:val="00B84420"/>
    <w:rsid w:val="00B917DE"/>
    <w:rsid w:val="00B91EF6"/>
    <w:rsid w:val="00B92127"/>
    <w:rsid w:val="00BA2EEE"/>
    <w:rsid w:val="00BA7B60"/>
    <w:rsid w:val="00BB3FD1"/>
    <w:rsid w:val="00BB4BC1"/>
    <w:rsid w:val="00BC0A12"/>
    <w:rsid w:val="00BC4C80"/>
    <w:rsid w:val="00BC5327"/>
    <w:rsid w:val="00BC5A39"/>
    <w:rsid w:val="00BD29D0"/>
    <w:rsid w:val="00BD3A85"/>
    <w:rsid w:val="00BD506A"/>
    <w:rsid w:val="00BE43D0"/>
    <w:rsid w:val="00BF3B20"/>
    <w:rsid w:val="00BF49F1"/>
    <w:rsid w:val="00BF50BC"/>
    <w:rsid w:val="00C00662"/>
    <w:rsid w:val="00C03BBD"/>
    <w:rsid w:val="00C04C66"/>
    <w:rsid w:val="00C04CFF"/>
    <w:rsid w:val="00C05C2E"/>
    <w:rsid w:val="00C05C87"/>
    <w:rsid w:val="00C05E90"/>
    <w:rsid w:val="00C07369"/>
    <w:rsid w:val="00C1041E"/>
    <w:rsid w:val="00C13E77"/>
    <w:rsid w:val="00C16374"/>
    <w:rsid w:val="00C168C7"/>
    <w:rsid w:val="00C20E0E"/>
    <w:rsid w:val="00C225CB"/>
    <w:rsid w:val="00C22645"/>
    <w:rsid w:val="00C22891"/>
    <w:rsid w:val="00C23D76"/>
    <w:rsid w:val="00C24D36"/>
    <w:rsid w:val="00C27553"/>
    <w:rsid w:val="00C34408"/>
    <w:rsid w:val="00C40E3D"/>
    <w:rsid w:val="00C43504"/>
    <w:rsid w:val="00C57164"/>
    <w:rsid w:val="00C633D4"/>
    <w:rsid w:val="00C70040"/>
    <w:rsid w:val="00C771DF"/>
    <w:rsid w:val="00C8066B"/>
    <w:rsid w:val="00C80C04"/>
    <w:rsid w:val="00C83C46"/>
    <w:rsid w:val="00C847D6"/>
    <w:rsid w:val="00C91C90"/>
    <w:rsid w:val="00C9451B"/>
    <w:rsid w:val="00C94B1E"/>
    <w:rsid w:val="00C96CFF"/>
    <w:rsid w:val="00CA18BD"/>
    <w:rsid w:val="00CA382D"/>
    <w:rsid w:val="00CB04BB"/>
    <w:rsid w:val="00CB4485"/>
    <w:rsid w:val="00CB7B40"/>
    <w:rsid w:val="00CC0606"/>
    <w:rsid w:val="00CC2578"/>
    <w:rsid w:val="00CC329D"/>
    <w:rsid w:val="00CC3392"/>
    <w:rsid w:val="00CC6B33"/>
    <w:rsid w:val="00CD0587"/>
    <w:rsid w:val="00CD63FC"/>
    <w:rsid w:val="00CF193A"/>
    <w:rsid w:val="00CF6D48"/>
    <w:rsid w:val="00D02B36"/>
    <w:rsid w:val="00D0744E"/>
    <w:rsid w:val="00D11832"/>
    <w:rsid w:val="00D13CA6"/>
    <w:rsid w:val="00D262D9"/>
    <w:rsid w:val="00D30828"/>
    <w:rsid w:val="00D32B60"/>
    <w:rsid w:val="00D33CCF"/>
    <w:rsid w:val="00D36167"/>
    <w:rsid w:val="00D41A56"/>
    <w:rsid w:val="00D42EC9"/>
    <w:rsid w:val="00D45A5A"/>
    <w:rsid w:val="00D46774"/>
    <w:rsid w:val="00D5264B"/>
    <w:rsid w:val="00D57BCC"/>
    <w:rsid w:val="00D62747"/>
    <w:rsid w:val="00D646DB"/>
    <w:rsid w:val="00D64C6D"/>
    <w:rsid w:val="00D734A5"/>
    <w:rsid w:val="00D76863"/>
    <w:rsid w:val="00D81EEB"/>
    <w:rsid w:val="00D87B73"/>
    <w:rsid w:val="00D9700F"/>
    <w:rsid w:val="00DA216D"/>
    <w:rsid w:val="00DB17EB"/>
    <w:rsid w:val="00DB2104"/>
    <w:rsid w:val="00DB28DE"/>
    <w:rsid w:val="00DC3F06"/>
    <w:rsid w:val="00DC7375"/>
    <w:rsid w:val="00DC7ACF"/>
    <w:rsid w:val="00DD2AF8"/>
    <w:rsid w:val="00DD35F6"/>
    <w:rsid w:val="00DD5F4B"/>
    <w:rsid w:val="00DE2EBD"/>
    <w:rsid w:val="00DE2F64"/>
    <w:rsid w:val="00DF04DC"/>
    <w:rsid w:val="00DF1F5B"/>
    <w:rsid w:val="00DF37CA"/>
    <w:rsid w:val="00DF3E72"/>
    <w:rsid w:val="00DF40F3"/>
    <w:rsid w:val="00E0161E"/>
    <w:rsid w:val="00E01A50"/>
    <w:rsid w:val="00E057AE"/>
    <w:rsid w:val="00E12DB2"/>
    <w:rsid w:val="00E12F3C"/>
    <w:rsid w:val="00E13361"/>
    <w:rsid w:val="00E23C8B"/>
    <w:rsid w:val="00E3247A"/>
    <w:rsid w:val="00E348FB"/>
    <w:rsid w:val="00E36F9A"/>
    <w:rsid w:val="00E40978"/>
    <w:rsid w:val="00E411B8"/>
    <w:rsid w:val="00E42262"/>
    <w:rsid w:val="00E476B6"/>
    <w:rsid w:val="00E55754"/>
    <w:rsid w:val="00E60472"/>
    <w:rsid w:val="00E61998"/>
    <w:rsid w:val="00E710B9"/>
    <w:rsid w:val="00E7278D"/>
    <w:rsid w:val="00E8115C"/>
    <w:rsid w:val="00E85D52"/>
    <w:rsid w:val="00E905C2"/>
    <w:rsid w:val="00EA11D6"/>
    <w:rsid w:val="00EA1D57"/>
    <w:rsid w:val="00EB0B1C"/>
    <w:rsid w:val="00EB4AF2"/>
    <w:rsid w:val="00EB6B79"/>
    <w:rsid w:val="00EC20BB"/>
    <w:rsid w:val="00EC3758"/>
    <w:rsid w:val="00EC781D"/>
    <w:rsid w:val="00ED337F"/>
    <w:rsid w:val="00ED7118"/>
    <w:rsid w:val="00ED7E28"/>
    <w:rsid w:val="00EE64DF"/>
    <w:rsid w:val="00EF46C6"/>
    <w:rsid w:val="00EF5810"/>
    <w:rsid w:val="00F011F1"/>
    <w:rsid w:val="00F01CD0"/>
    <w:rsid w:val="00F04BD2"/>
    <w:rsid w:val="00F10C2E"/>
    <w:rsid w:val="00F11E7D"/>
    <w:rsid w:val="00F14575"/>
    <w:rsid w:val="00F1664B"/>
    <w:rsid w:val="00F22B9E"/>
    <w:rsid w:val="00F2511F"/>
    <w:rsid w:val="00F2700D"/>
    <w:rsid w:val="00F317A1"/>
    <w:rsid w:val="00F33F3D"/>
    <w:rsid w:val="00F344D3"/>
    <w:rsid w:val="00F40EFA"/>
    <w:rsid w:val="00F529C8"/>
    <w:rsid w:val="00F53B7F"/>
    <w:rsid w:val="00F558F2"/>
    <w:rsid w:val="00F612F5"/>
    <w:rsid w:val="00F71EBA"/>
    <w:rsid w:val="00F722E9"/>
    <w:rsid w:val="00F76BE5"/>
    <w:rsid w:val="00F76CA0"/>
    <w:rsid w:val="00F8455C"/>
    <w:rsid w:val="00F8712E"/>
    <w:rsid w:val="00F87CAC"/>
    <w:rsid w:val="00F921FC"/>
    <w:rsid w:val="00FA43F8"/>
    <w:rsid w:val="00FA4966"/>
    <w:rsid w:val="00FA7019"/>
    <w:rsid w:val="00FB484D"/>
    <w:rsid w:val="00FB5BFC"/>
    <w:rsid w:val="00FC2E5C"/>
    <w:rsid w:val="00FC72B3"/>
    <w:rsid w:val="00FD0250"/>
    <w:rsid w:val="00FD03F6"/>
    <w:rsid w:val="00FD3FA3"/>
    <w:rsid w:val="00FD44CB"/>
    <w:rsid w:val="00FD6744"/>
    <w:rsid w:val="00FE3B11"/>
    <w:rsid w:val="00FE6EE6"/>
    <w:rsid w:val="00FF16E0"/>
    <w:rsid w:val="00FF4387"/>
    <w:rsid w:val="00FF497B"/>
    <w:rsid w:val="00FF5F18"/>
    <w:rsid w:val="0753B662"/>
    <w:rsid w:val="6082AFDE"/>
    <w:rsid w:val="63D8A301"/>
    <w:rsid w:val="6E9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630E"/>
  <w15:chartTrackingRefBased/>
  <w15:docId w15:val="{0D05A4EF-A71A-4138-9C25-35E5787F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1A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33D4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2EE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C2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C2578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63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449"/>
  </w:style>
  <w:style w:type="paragraph" w:styleId="Footer">
    <w:name w:val="footer"/>
    <w:basedOn w:val="Normal"/>
    <w:link w:val="FooterChar"/>
    <w:uiPriority w:val="99"/>
    <w:unhideWhenUsed/>
    <w:rsid w:val="00635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449"/>
  </w:style>
  <w:style w:type="paragraph" w:styleId="BalloonText">
    <w:name w:val="Balloon Text"/>
    <w:basedOn w:val="Normal"/>
    <w:link w:val="BalloonTextChar"/>
    <w:uiPriority w:val="99"/>
    <w:semiHidden/>
    <w:unhideWhenUsed/>
    <w:rsid w:val="0063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5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25A"/>
    <w:rPr>
      <w:b/>
      <w:bCs/>
      <w:sz w:val="20"/>
      <w:szCs w:val="20"/>
    </w:rPr>
  </w:style>
  <w:style w:type="paragraph" w:customStyle="1" w:styleId="card">
    <w:name w:val="card"/>
    <w:basedOn w:val="Normal"/>
    <w:rsid w:val="0040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ponse">
    <w:name w:val="Response"/>
    <w:basedOn w:val="Normal"/>
    <w:qFormat/>
    <w:rsid w:val="00A12F9C"/>
    <w:pPr>
      <w:spacing w:after="0" w:line="240" w:lineRule="auto"/>
      <w:ind w:left="720" w:right="180"/>
      <w:contextualSpacing/>
    </w:pPr>
    <w:rPr>
      <w:rFonts w:ascii="Arial" w:eastAsia="Times New Roman" w:hAnsi="Arial" w:cs="Arial"/>
      <w:b/>
      <w:bCs/>
      <w:color w:val="404040" w:themeColor="text1" w:themeTint="BF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E4484"/>
  </w:style>
  <w:style w:type="character" w:styleId="Hyperlink">
    <w:name w:val="Hyperlink"/>
    <w:basedOn w:val="DefaultParagraphFont"/>
    <w:uiPriority w:val="99"/>
    <w:unhideWhenUsed/>
    <w:rsid w:val="00357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127090019D641AF33C7724D8C4D6B" ma:contentTypeVersion="2" ma:contentTypeDescription="Create a new document." ma:contentTypeScope="" ma:versionID="8e8fda3147d0de2dc212c4affa734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9d489869e683b7d9a9e1895671a3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7689-30AE-4D8F-BA32-6C3C4E4CC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0A98A-3DC9-4D4C-B4F6-2741E4DA9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DE451-56B3-402B-AE5C-C99A233158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87CF24-8AE1-4E92-A0FA-C385A26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 Thao</dc:creator>
  <cp:keywords/>
  <dc:description/>
  <cp:lastModifiedBy>Jennifer Frost</cp:lastModifiedBy>
  <cp:revision>6</cp:revision>
  <cp:lastPrinted>2017-11-16T18:12:00Z</cp:lastPrinted>
  <dcterms:created xsi:type="dcterms:W3CDTF">2021-01-25T21:37:00Z</dcterms:created>
  <dcterms:modified xsi:type="dcterms:W3CDTF">2021-02-09T14:53:00Z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0x0101006AE127090019D641AF33C7724D8C4D6B</vt:lpwstr>
  </property>
</Properties>
</file>