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B641" w14:textId="77777777" w:rsidR="00482A69" w:rsidRPr="00BF71C7" w:rsidRDefault="00482A69" w:rsidP="00482A69">
      <w:pPr>
        <w:jc w:val="center"/>
        <w:rPr>
          <w:sz w:val="32"/>
          <w:szCs w:val="32"/>
        </w:rPr>
      </w:pPr>
      <w:r w:rsidRPr="00BF71C7">
        <w:rPr>
          <w:sz w:val="32"/>
          <w:szCs w:val="32"/>
        </w:rPr>
        <w:t>Greater Metropolitan Area Foreign</w:t>
      </w:r>
      <w:r>
        <w:rPr>
          <w:sz w:val="32"/>
          <w:szCs w:val="32"/>
        </w:rPr>
        <w:t>-</w:t>
      </w:r>
      <w:r w:rsidRPr="00BF71C7">
        <w:rPr>
          <w:sz w:val="32"/>
          <w:szCs w:val="32"/>
        </w:rPr>
        <w:t>Trade Zone Commission</w:t>
      </w:r>
    </w:p>
    <w:p w14:paraId="6B2FABDC" w14:textId="77777777" w:rsidR="00482A69" w:rsidRPr="00BF71C7" w:rsidRDefault="00482A69" w:rsidP="00482A69">
      <w:pPr>
        <w:jc w:val="center"/>
        <w:rPr>
          <w:sz w:val="32"/>
          <w:szCs w:val="32"/>
        </w:rPr>
      </w:pPr>
      <w:r w:rsidRPr="00BF71C7">
        <w:rPr>
          <w:sz w:val="32"/>
          <w:szCs w:val="32"/>
        </w:rPr>
        <w:t>“GMAFT</w:t>
      </w:r>
      <w:r>
        <w:rPr>
          <w:sz w:val="32"/>
          <w:szCs w:val="32"/>
        </w:rPr>
        <w:t>Z</w:t>
      </w:r>
      <w:r w:rsidRPr="00BF71C7">
        <w:rPr>
          <w:sz w:val="32"/>
          <w:szCs w:val="32"/>
        </w:rPr>
        <w:t>C (FTZ # 119)”</w:t>
      </w:r>
    </w:p>
    <w:p w14:paraId="1EE1055E" w14:textId="654874F3" w:rsidR="00482A69" w:rsidRDefault="00EB0264" w:rsidP="00482A69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22</w:t>
      </w:r>
      <w:r w:rsidR="00482A69" w:rsidRPr="007B5E22">
        <w:rPr>
          <w:sz w:val="32"/>
          <w:szCs w:val="32"/>
        </w:rPr>
        <w:t xml:space="preserve">, 2022 at </w:t>
      </w:r>
      <w:r w:rsidR="007F2D34" w:rsidRPr="007B5E22">
        <w:rPr>
          <w:sz w:val="32"/>
          <w:szCs w:val="32"/>
        </w:rPr>
        <w:t>1:0</w:t>
      </w:r>
      <w:r w:rsidR="001655E5" w:rsidRPr="007B5E22">
        <w:rPr>
          <w:sz w:val="32"/>
          <w:szCs w:val="32"/>
        </w:rPr>
        <w:t>0</w:t>
      </w:r>
      <w:r w:rsidR="00DE6EC3" w:rsidRPr="007B5E22">
        <w:rPr>
          <w:sz w:val="32"/>
          <w:szCs w:val="32"/>
        </w:rPr>
        <w:t xml:space="preserve"> pm</w:t>
      </w:r>
    </w:p>
    <w:p w14:paraId="3997B719" w14:textId="77777777" w:rsidR="00482A69" w:rsidRPr="008E3E2B" w:rsidRDefault="00482A69" w:rsidP="00482A69">
      <w:pPr>
        <w:spacing w:after="0"/>
        <w:jc w:val="center"/>
        <w:rPr>
          <w:sz w:val="20"/>
          <w:szCs w:val="20"/>
        </w:rPr>
      </w:pPr>
      <w:r w:rsidRPr="008E3E2B">
        <w:rPr>
          <w:sz w:val="20"/>
          <w:szCs w:val="20"/>
        </w:rPr>
        <w:t>Metropolitan Airports Commission</w:t>
      </w:r>
    </w:p>
    <w:p w14:paraId="0C580CA8" w14:textId="77777777" w:rsidR="00482A69" w:rsidRPr="008E3E2B" w:rsidRDefault="00482A69" w:rsidP="00482A69">
      <w:pPr>
        <w:spacing w:after="0"/>
        <w:jc w:val="center"/>
        <w:rPr>
          <w:sz w:val="20"/>
          <w:szCs w:val="20"/>
        </w:rPr>
      </w:pPr>
      <w:r w:rsidRPr="008E3E2B">
        <w:rPr>
          <w:sz w:val="20"/>
          <w:szCs w:val="20"/>
        </w:rPr>
        <w:t>6040 28</w:t>
      </w:r>
      <w:r w:rsidRPr="008E3E2B">
        <w:rPr>
          <w:sz w:val="20"/>
          <w:szCs w:val="20"/>
          <w:vertAlign w:val="superscript"/>
        </w:rPr>
        <w:t>th</w:t>
      </w:r>
      <w:r w:rsidRPr="008E3E2B">
        <w:rPr>
          <w:sz w:val="20"/>
          <w:szCs w:val="20"/>
        </w:rPr>
        <w:t xml:space="preserve"> Ave South, Minneapolis</w:t>
      </w:r>
      <w:r>
        <w:rPr>
          <w:sz w:val="20"/>
          <w:szCs w:val="20"/>
        </w:rPr>
        <w:t>,</w:t>
      </w:r>
      <w:r w:rsidRPr="008E3E2B">
        <w:rPr>
          <w:sz w:val="20"/>
          <w:szCs w:val="20"/>
        </w:rPr>
        <w:t xml:space="preserve"> MN 55450</w:t>
      </w:r>
    </w:p>
    <w:p w14:paraId="28EA42F4" w14:textId="2D9DE6DA" w:rsidR="00482A69" w:rsidRPr="008E3E2B" w:rsidRDefault="001655E5" w:rsidP="00482A69">
      <w:pPr>
        <w:spacing w:after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Wold</w:t>
      </w:r>
      <w:proofErr w:type="spellEnd"/>
      <w:r w:rsidR="00482A69" w:rsidRPr="008E3E2B">
        <w:rPr>
          <w:sz w:val="20"/>
          <w:szCs w:val="20"/>
        </w:rPr>
        <w:t xml:space="preserve"> Room</w:t>
      </w:r>
    </w:p>
    <w:p w14:paraId="3E174DC7" w14:textId="77777777" w:rsidR="00482A69" w:rsidRDefault="00482A69" w:rsidP="00482A69"/>
    <w:p w14:paraId="1F0F9B8B" w14:textId="77777777" w:rsidR="00482A69" w:rsidRDefault="00482A69" w:rsidP="00482A69">
      <w:r>
        <w:t>Agenda: Meeting of the Full Commission</w:t>
      </w:r>
    </w:p>
    <w:p w14:paraId="01305C92" w14:textId="7A0D37CE" w:rsidR="00482A69" w:rsidRDefault="00482A69" w:rsidP="001C0478">
      <w:pPr>
        <w:pStyle w:val="ListParagraph"/>
        <w:numPr>
          <w:ilvl w:val="0"/>
          <w:numId w:val="1"/>
        </w:numPr>
      </w:pPr>
      <w:r>
        <w:t>Establish Quorum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2860"/>
        <w:gridCol w:w="960"/>
        <w:gridCol w:w="2860"/>
        <w:gridCol w:w="960"/>
      </w:tblGrid>
      <w:tr w:rsidR="00482A69" w:rsidRPr="00BF71C7" w14:paraId="1D6D0A50" w14:textId="77777777" w:rsidTr="004316AE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EB50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F1E39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64EC" w14:textId="2DCC8A80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8102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2A69" w:rsidRPr="00BF71C7" w14:paraId="49AEADDD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57B4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Mitch Kilian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EA0E2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6EC7C1" w14:textId="512E5FE1" w:rsidR="00482A69" w:rsidRPr="00BF71C7" w:rsidRDefault="001F55BC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Comm. </w:t>
            </w:r>
            <w:r w:rsidR="00124304">
              <w:rPr>
                <w:rFonts w:ascii="Calibri" w:eastAsia="Times New Roman" w:hAnsi="Calibri" w:cs="Times New Roman"/>
                <w:color w:val="000000"/>
              </w:rPr>
              <w:t xml:space="preserve">Debbie </w:t>
            </w:r>
            <w:proofErr w:type="spellStart"/>
            <w:r w:rsidR="00124304">
              <w:rPr>
                <w:rFonts w:ascii="Calibri" w:eastAsia="Times New Roman" w:hAnsi="Calibri" w:cs="Times New Roman"/>
                <w:color w:val="000000"/>
              </w:rPr>
              <w:t>Goe</w:t>
            </w:r>
            <w:r w:rsidR="00AE7654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124304">
              <w:rPr>
                <w:rFonts w:ascii="Calibri" w:eastAsia="Times New Roman" w:hAnsi="Calibri" w:cs="Times New Roman"/>
                <w:color w:val="000000"/>
              </w:rPr>
              <w:t>tel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2629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51BDE199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CF40" w14:textId="1DF9C935" w:rsidR="00124304" w:rsidRPr="00BF71C7" w:rsidRDefault="00083436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</w:rPr>
              <w:t>Jamie Verbrugge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BAD88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AD07BC" w14:textId="7AD9FCED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Kevin McKinnon, DEED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E7C29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5EA8907E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486F7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Mayor Tim Busse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3AB083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9251F3" w14:textId="17C8FA20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Catalina Valencia, DEED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D89A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1BF19C21" w14:textId="77777777" w:rsidTr="004316AE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180E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Patricia Fitzgerald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3823D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3DFE" w14:textId="1CC6A291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David Heyer</w:t>
            </w:r>
            <w:r w:rsidRPr="00BF71C7">
              <w:rPr>
                <w:rFonts w:ascii="Calibri" w:eastAsia="Times New Roman" w:hAnsi="Calibri" w:cs="Times New Roman"/>
                <w:color w:val="000000"/>
              </w:rPr>
              <w:t>, Administrator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1F53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EFF63D3" w14:textId="77777777" w:rsidR="00482A69" w:rsidRDefault="00482A69" w:rsidP="00482A69">
      <w:pPr>
        <w:pStyle w:val="ListParagraph"/>
        <w:ind w:left="1080"/>
      </w:pPr>
    </w:p>
    <w:p w14:paraId="46A55438" w14:textId="77777777" w:rsidR="00482A69" w:rsidRDefault="00482A69" w:rsidP="00482A69">
      <w:pPr>
        <w:pStyle w:val="ListParagraph"/>
        <w:numPr>
          <w:ilvl w:val="0"/>
          <w:numId w:val="1"/>
        </w:numPr>
      </w:pPr>
      <w:r>
        <w:t>Call to Order</w:t>
      </w:r>
    </w:p>
    <w:p w14:paraId="4F9CB585" w14:textId="77777777" w:rsidR="00482A69" w:rsidRDefault="00482A69" w:rsidP="00482A69">
      <w:pPr>
        <w:pStyle w:val="ListParagraph"/>
        <w:ind w:left="1080"/>
      </w:pPr>
    </w:p>
    <w:p w14:paraId="49EC8C9A" w14:textId="11B203F1" w:rsidR="00482A69" w:rsidRDefault="00482A69" w:rsidP="00482A69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083436">
        <w:t>June 27</w:t>
      </w:r>
      <w:r>
        <w:t>, 202</w:t>
      </w:r>
      <w:r w:rsidR="00F34DDC">
        <w:t>2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960"/>
        <w:gridCol w:w="1540"/>
        <w:gridCol w:w="960"/>
        <w:gridCol w:w="1540"/>
      </w:tblGrid>
      <w:tr w:rsidR="00482A69" w:rsidRPr="00FF1D86" w14:paraId="65A61479" w14:textId="77777777" w:rsidTr="004316A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CF42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Motion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DCC3F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92B6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2nd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137A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2A69" w:rsidRPr="00FF1D86" w14:paraId="3DFC02FC" w14:textId="77777777" w:rsidTr="004316A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6C480A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4788E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61C004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050E3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80B5451" w14:textId="77777777" w:rsidR="00482A69" w:rsidRDefault="00482A69" w:rsidP="00482A69">
      <w:pPr>
        <w:pStyle w:val="ListParagraph"/>
        <w:ind w:left="2160"/>
        <w:jc w:val="both"/>
      </w:pPr>
    </w:p>
    <w:p w14:paraId="7E0B7038" w14:textId="34BB92AB" w:rsidR="00482A69" w:rsidRDefault="00482A69" w:rsidP="00F551F8">
      <w:pPr>
        <w:pStyle w:val="ListParagraph"/>
        <w:numPr>
          <w:ilvl w:val="0"/>
          <w:numId w:val="1"/>
        </w:numPr>
        <w:jc w:val="both"/>
      </w:pPr>
      <w:r>
        <w:t>Organizational</w:t>
      </w:r>
    </w:p>
    <w:p w14:paraId="1AF6840A" w14:textId="420A781A" w:rsidR="00202C1B" w:rsidRDefault="00202C1B" w:rsidP="00202C1B">
      <w:pPr>
        <w:pStyle w:val="ListParagraph"/>
        <w:numPr>
          <w:ilvl w:val="1"/>
          <w:numId w:val="2"/>
        </w:numPr>
        <w:jc w:val="both"/>
      </w:pPr>
      <w:r>
        <w:t>Bloomington new appointment to the Board</w:t>
      </w:r>
    </w:p>
    <w:p w14:paraId="26AE64A0" w14:textId="79A92D49" w:rsidR="00202C1B" w:rsidRDefault="00202C1B" w:rsidP="00202C1B">
      <w:pPr>
        <w:pStyle w:val="ListParagraph"/>
        <w:numPr>
          <w:ilvl w:val="2"/>
          <w:numId w:val="2"/>
        </w:numPr>
        <w:jc w:val="both"/>
      </w:pPr>
      <w:r>
        <w:t>Jamie Verbrugge</w:t>
      </w:r>
    </w:p>
    <w:p w14:paraId="02DB91D2" w14:textId="30E162D4" w:rsidR="003E5F08" w:rsidRDefault="00256B51" w:rsidP="007B5E22">
      <w:pPr>
        <w:pStyle w:val="ListParagraph"/>
        <w:numPr>
          <w:ilvl w:val="1"/>
          <w:numId w:val="2"/>
        </w:numPr>
      </w:pPr>
      <w:r>
        <w:t>Financial Report</w:t>
      </w:r>
    </w:p>
    <w:p w14:paraId="51992719" w14:textId="399A0A8D" w:rsidR="0031370D" w:rsidRDefault="0031370D" w:rsidP="0031370D">
      <w:pPr>
        <w:pStyle w:val="ListParagraph"/>
        <w:numPr>
          <w:ilvl w:val="2"/>
          <w:numId w:val="2"/>
        </w:numPr>
      </w:pPr>
      <w:r>
        <w:t>See attached reports</w:t>
      </w:r>
    </w:p>
    <w:p w14:paraId="7F818447" w14:textId="2C7EE7ED" w:rsidR="00256B51" w:rsidRDefault="00256B51" w:rsidP="007B5E22">
      <w:pPr>
        <w:pStyle w:val="ListParagraph"/>
        <w:numPr>
          <w:ilvl w:val="1"/>
          <w:numId w:val="2"/>
        </w:numPr>
      </w:pPr>
      <w:r>
        <w:t>Banking updates</w:t>
      </w:r>
    </w:p>
    <w:p w14:paraId="6E66A4CE" w14:textId="230AEA74" w:rsidR="00670620" w:rsidRDefault="00670620" w:rsidP="00670620">
      <w:pPr>
        <w:pStyle w:val="ListParagraph"/>
        <w:numPr>
          <w:ilvl w:val="2"/>
          <w:numId w:val="2"/>
        </w:numPr>
      </w:pPr>
      <w:r>
        <w:t>Check signatories</w:t>
      </w:r>
    </w:p>
    <w:p w14:paraId="74D13C41" w14:textId="48A3AFDD" w:rsidR="005F52B5" w:rsidRDefault="005F52B5" w:rsidP="005F52B5">
      <w:pPr>
        <w:pStyle w:val="ListParagraph"/>
        <w:numPr>
          <w:ilvl w:val="3"/>
          <w:numId w:val="2"/>
        </w:numPr>
      </w:pPr>
      <w:r>
        <w:t xml:space="preserve">Deleted Schane Rudlang and Larry </w:t>
      </w:r>
      <w:proofErr w:type="spellStart"/>
      <w:r>
        <w:t>Blackstad</w:t>
      </w:r>
      <w:proofErr w:type="spellEnd"/>
      <w:r>
        <w:t>, added Patricia Fitzgerald and Jaime Verbrugge</w:t>
      </w:r>
    </w:p>
    <w:p w14:paraId="6202B70C" w14:textId="4A9E8EB8" w:rsidR="00256B51" w:rsidRDefault="00256B51" w:rsidP="00670620">
      <w:pPr>
        <w:pStyle w:val="ListParagraph"/>
        <w:numPr>
          <w:ilvl w:val="2"/>
          <w:numId w:val="2"/>
        </w:numPr>
      </w:pPr>
      <w:r>
        <w:t>Certificate of Deposits</w:t>
      </w:r>
    </w:p>
    <w:p w14:paraId="3FD61617" w14:textId="4CB30140" w:rsidR="005F52B5" w:rsidRDefault="005F52B5" w:rsidP="005F52B5">
      <w:pPr>
        <w:pStyle w:val="ListParagraph"/>
        <w:numPr>
          <w:ilvl w:val="3"/>
          <w:numId w:val="2"/>
        </w:numPr>
      </w:pPr>
      <w:r>
        <w:t>$100,000 Min Dep</w:t>
      </w:r>
    </w:p>
    <w:p w14:paraId="0A43CC72" w14:textId="540DAB51" w:rsidR="005F52B5" w:rsidRDefault="005F52B5" w:rsidP="005F52B5">
      <w:pPr>
        <w:pStyle w:val="ListParagraph"/>
        <w:numPr>
          <w:ilvl w:val="3"/>
          <w:numId w:val="2"/>
        </w:numPr>
      </w:pPr>
      <w:r>
        <w:t>3 months at 1.87%, 6 months at 2.13%</w:t>
      </w:r>
    </w:p>
    <w:p w14:paraId="72E9C4DD" w14:textId="5781162B" w:rsidR="005F52B5" w:rsidRDefault="005F52B5" w:rsidP="00670620">
      <w:pPr>
        <w:pStyle w:val="ListParagraph"/>
        <w:numPr>
          <w:ilvl w:val="2"/>
          <w:numId w:val="2"/>
        </w:numPr>
      </w:pPr>
      <w:r>
        <w:t>Closed Savings Account</w:t>
      </w:r>
    </w:p>
    <w:p w14:paraId="491BB0C1" w14:textId="62478F9B" w:rsidR="00266046" w:rsidRDefault="00266046" w:rsidP="00670620">
      <w:pPr>
        <w:pStyle w:val="ListParagraph"/>
        <w:numPr>
          <w:ilvl w:val="2"/>
          <w:numId w:val="2"/>
        </w:numPr>
      </w:pPr>
      <w:r>
        <w:t>FDIC designation</w:t>
      </w:r>
    </w:p>
    <w:p w14:paraId="135F5BD7" w14:textId="0E3C50F5" w:rsidR="003E5F08" w:rsidRDefault="003E5F08" w:rsidP="00083436">
      <w:pPr>
        <w:pStyle w:val="ListParagraph"/>
        <w:numPr>
          <w:ilvl w:val="1"/>
          <w:numId w:val="2"/>
        </w:numPr>
      </w:pPr>
      <w:r>
        <w:t>NAFTZ Miami Conference, Sept 11-14</w:t>
      </w:r>
    </w:p>
    <w:p w14:paraId="3AFA789B" w14:textId="1AC309A9" w:rsidR="005F52B5" w:rsidRDefault="005F52B5" w:rsidP="005F52B5">
      <w:pPr>
        <w:pStyle w:val="ListParagraph"/>
        <w:numPr>
          <w:ilvl w:val="2"/>
          <w:numId w:val="2"/>
        </w:numPr>
      </w:pPr>
      <w:r>
        <w:t>Grantee track</w:t>
      </w:r>
    </w:p>
    <w:p w14:paraId="28D966DE" w14:textId="3587B1CD" w:rsidR="00083436" w:rsidRDefault="00083436" w:rsidP="00083436">
      <w:pPr>
        <w:pStyle w:val="ListParagraph"/>
        <w:numPr>
          <w:ilvl w:val="1"/>
          <w:numId w:val="2"/>
        </w:numPr>
      </w:pPr>
      <w:r>
        <w:t>Miller &amp; Company</w:t>
      </w:r>
    </w:p>
    <w:p w14:paraId="31BCD3A0" w14:textId="2B722EEC" w:rsidR="00083436" w:rsidRDefault="00083436" w:rsidP="00083436">
      <w:pPr>
        <w:pStyle w:val="ListParagraph"/>
        <w:numPr>
          <w:ilvl w:val="2"/>
          <w:numId w:val="2"/>
        </w:numPr>
      </w:pPr>
      <w:r>
        <w:t>New Applicant Packet</w:t>
      </w:r>
    </w:p>
    <w:p w14:paraId="567EEE2C" w14:textId="0B37D8A1" w:rsidR="005F52B5" w:rsidRDefault="005F52B5" w:rsidP="005F52B5">
      <w:pPr>
        <w:pStyle w:val="ListParagraph"/>
        <w:numPr>
          <w:ilvl w:val="3"/>
          <w:numId w:val="2"/>
        </w:numPr>
      </w:pPr>
      <w:r>
        <w:t>Contract</w:t>
      </w:r>
    </w:p>
    <w:p w14:paraId="787E5015" w14:textId="6702A457" w:rsidR="005F52B5" w:rsidRDefault="005F52B5" w:rsidP="005F52B5">
      <w:pPr>
        <w:pStyle w:val="ListParagraph"/>
        <w:numPr>
          <w:ilvl w:val="3"/>
          <w:numId w:val="2"/>
        </w:numPr>
      </w:pPr>
      <w:r>
        <w:t>Fee Schedule</w:t>
      </w:r>
    </w:p>
    <w:p w14:paraId="6B678155" w14:textId="1B95B0B4" w:rsidR="005F52B5" w:rsidRDefault="005F52B5" w:rsidP="005F52B5">
      <w:pPr>
        <w:pStyle w:val="ListParagraph"/>
        <w:numPr>
          <w:ilvl w:val="3"/>
          <w:numId w:val="2"/>
        </w:numPr>
      </w:pPr>
      <w:r>
        <w:t>Benefits of the program</w:t>
      </w:r>
    </w:p>
    <w:p w14:paraId="7DF38061" w14:textId="60E0C71C" w:rsidR="00083436" w:rsidRDefault="00083436" w:rsidP="00083436">
      <w:pPr>
        <w:pStyle w:val="ListParagraph"/>
        <w:numPr>
          <w:ilvl w:val="1"/>
          <w:numId w:val="2"/>
        </w:numPr>
      </w:pPr>
      <w:r>
        <w:t>Sandler, Travis &amp; Rosenberg, P.A. Engagement letter</w:t>
      </w:r>
    </w:p>
    <w:p w14:paraId="2A43603B" w14:textId="77777777" w:rsidR="004B29AF" w:rsidRDefault="004B29AF" w:rsidP="004B29AF">
      <w:pPr>
        <w:ind w:left="720"/>
      </w:pPr>
    </w:p>
    <w:p w14:paraId="4B6424CD" w14:textId="594E06A1" w:rsidR="002A2916" w:rsidRDefault="002A2916" w:rsidP="00083436">
      <w:pPr>
        <w:pStyle w:val="ListParagraph"/>
        <w:numPr>
          <w:ilvl w:val="1"/>
          <w:numId w:val="2"/>
        </w:numPr>
      </w:pPr>
      <w:r w:rsidRPr="002A2916">
        <w:t xml:space="preserve">S&amp;P Global </w:t>
      </w:r>
      <w:proofErr w:type="spellStart"/>
      <w:r w:rsidRPr="002A2916">
        <w:t>Panjiva</w:t>
      </w:r>
      <w:proofErr w:type="spellEnd"/>
      <w:r w:rsidRPr="002A2916">
        <w:t xml:space="preserve"> Overview</w:t>
      </w:r>
    </w:p>
    <w:p w14:paraId="21612ED9" w14:textId="5AC0C849" w:rsidR="002A2916" w:rsidRDefault="002A2916" w:rsidP="002A2916">
      <w:pPr>
        <w:pStyle w:val="ListParagraph"/>
        <w:numPr>
          <w:ilvl w:val="2"/>
          <w:numId w:val="2"/>
        </w:numPr>
      </w:pPr>
      <w:r>
        <w:t>$9500.00</w:t>
      </w:r>
    </w:p>
    <w:p w14:paraId="6E3F2BC5" w14:textId="12AF4021" w:rsidR="005542FE" w:rsidRDefault="005542FE" w:rsidP="00083436">
      <w:pPr>
        <w:pStyle w:val="ListParagraph"/>
        <w:numPr>
          <w:ilvl w:val="1"/>
          <w:numId w:val="2"/>
        </w:numPr>
      </w:pPr>
      <w:r>
        <w:t>Economic Club of Minnesota</w:t>
      </w:r>
    </w:p>
    <w:p w14:paraId="22ABD2A3" w14:textId="616DB34D" w:rsidR="005542FE" w:rsidRDefault="005542FE" w:rsidP="005542FE">
      <w:pPr>
        <w:pStyle w:val="ListParagraph"/>
        <w:numPr>
          <w:ilvl w:val="2"/>
          <w:numId w:val="2"/>
        </w:numPr>
      </w:pPr>
      <w:r>
        <w:t>Renewal</w:t>
      </w:r>
    </w:p>
    <w:p w14:paraId="70588BF4" w14:textId="24412CB1" w:rsidR="00830BCF" w:rsidRPr="00830BCF" w:rsidRDefault="00830BCF" w:rsidP="00830BCF">
      <w:pPr>
        <w:pStyle w:val="ListParagraph"/>
        <w:numPr>
          <w:ilvl w:val="2"/>
          <w:numId w:val="2"/>
        </w:numPr>
      </w:pPr>
      <w:r>
        <w:t>Lunch on Sept 8</w:t>
      </w:r>
      <w:r w:rsidRPr="00830BCF">
        <w:rPr>
          <w:vertAlign w:val="superscript"/>
        </w:rPr>
        <w:t>th</w:t>
      </w:r>
    </w:p>
    <w:p w14:paraId="3E317A26" w14:textId="77777777" w:rsidR="00830BCF" w:rsidRPr="00830BCF" w:rsidRDefault="00830BCF" w:rsidP="00830BCF">
      <w:pPr>
        <w:pStyle w:val="ListParagraph"/>
        <w:ind w:left="2160" w:firstLine="720"/>
        <w:rPr>
          <w:b/>
          <w:bCs/>
        </w:rPr>
      </w:pPr>
      <w:r w:rsidRPr="00830BCF">
        <w:rPr>
          <w:b/>
          <w:bCs/>
        </w:rPr>
        <w:t>Thursday, September 8, 2022</w:t>
      </w:r>
    </w:p>
    <w:p w14:paraId="0B27CBF7" w14:textId="77777777" w:rsidR="00830BCF" w:rsidRDefault="00830BCF" w:rsidP="00830BCF">
      <w:pPr>
        <w:pStyle w:val="ListParagraph"/>
        <w:ind w:left="2160" w:firstLine="720"/>
      </w:pPr>
      <w:r>
        <w:t>In-Person Reception: 11:00 a.m. – 11:40 a.m.</w:t>
      </w:r>
    </w:p>
    <w:p w14:paraId="10C87323" w14:textId="77777777" w:rsidR="00830BCF" w:rsidRDefault="00830BCF" w:rsidP="00830BCF">
      <w:pPr>
        <w:pStyle w:val="ListParagraph"/>
        <w:ind w:left="2160" w:firstLine="720"/>
      </w:pPr>
      <w:r>
        <w:t>Luncheon/Livestream: 11:45 a.m. – 1:00 p.m.</w:t>
      </w:r>
    </w:p>
    <w:p w14:paraId="13C287F9" w14:textId="77777777" w:rsidR="00830BCF" w:rsidRDefault="00830BCF" w:rsidP="00830BCF">
      <w:pPr>
        <w:pStyle w:val="ListParagraph"/>
        <w:ind w:left="2880" w:firstLine="720"/>
      </w:pPr>
      <w:r>
        <w:t>Metropolitan Ballroom</w:t>
      </w:r>
    </w:p>
    <w:p w14:paraId="28E71A53" w14:textId="77777777" w:rsidR="00830BCF" w:rsidRDefault="00830BCF" w:rsidP="00830BCF">
      <w:pPr>
        <w:pStyle w:val="ListParagraph"/>
        <w:ind w:left="2880" w:firstLine="720"/>
      </w:pPr>
      <w:r>
        <w:t>5418 Wayzata Blvd.</w:t>
      </w:r>
    </w:p>
    <w:p w14:paraId="44E9A4D7" w14:textId="77777777" w:rsidR="00830BCF" w:rsidRDefault="00830BCF" w:rsidP="00830BCF">
      <w:pPr>
        <w:pStyle w:val="ListParagraph"/>
        <w:ind w:left="2880" w:firstLine="720"/>
      </w:pPr>
      <w:r>
        <w:t>Golden Valley, MN 55416</w:t>
      </w:r>
    </w:p>
    <w:p w14:paraId="735C5039" w14:textId="77777777" w:rsidR="00830BCF" w:rsidRDefault="00830BCF" w:rsidP="00830BCF">
      <w:pPr>
        <w:pStyle w:val="ListParagraph"/>
        <w:ind w:left="2880"/>
      </w:pPr>
    </w:p>
    <w:p w14:paraId="5D3B069F" w14:textId="5E736EC3" w:rsidR="006542A7" w:rsidRDefault="006542A7" w:rsidP="00083436">
      <w:pPr>
        <w:pStyle w:val="ListParagraph"/>
        <w:numPr>
          <w:ilvl w:val="1"/>
          <w:numId w:val="2"/>
        </w:numPr>
      </w:pPr>
      <w:r>
        <w:t>Insurance Renewal</w:t>
      </w:r>
    </w:p>
    <w:p w14:paraId="0D6D1B31" w14:textId="7769AD2A" w:rsidR="006542A7" w:rsidRDefault="00D326CB" w:rsidP="006542A7">
      <w:pPr>
        <w:pStyle w:val="ListParagraph"/>
        <w:numPr>
          <w:ilvl w:val="2"/>
          <w:numId w:val="2"/>
        </w:numPr>
      </w:pPr>
      <w:r>
        <w:t>Coverage Review</w:t>
      </w:r>
    </w:p>
    <w:p w14:paraId="30F669A3" w14:textId="46C35AE3" w:rsidR="00256B51" w:rsidRDefault="00256B51" w:rsidP="00256B51">
      <w:pPr>
        <w:pStyle w:val="ListParagraph"/>
        <w:numPr>
          <w:ilvl w:val="1"/>
          <w:numId w:val="2"/>
        </w:numPr>
      </w:pPr>
      <w:r>
        <w:t xml:space="preserve">Electric Vehicle </w:t>
      </w:r>
      <w:proofErr w:type="spellStart"/>
      <w:r>
        <w:t>Famtour</w:t>
      </w:r>
      <w:proofErr w:type="spellEnd"/>
    </w:p>
    <w:p w14:paraId="4F829985" w14:textId="3531F7F7" w:rsidR="00081688" w:rsidRDefault="00081688" w:rsidP="00081688">
      <w:pPr>
        <w:pStyle w:val="ListParagraph"/>
        <w:numPr>
          <w:ilvl w:val="2"/>
          <w:numId w:val="2"/>
        </w:numPr>
      </w:pPr>
      <w:r>
        <w:t>Catalina Valencia</w:t>
      </w:r>
    </w:p>
    <w:p w14:paraId="1B361244" w14:textId="3BD26ACC" w:rsidR="00081688" w:rsidRDefault="00081688" w:rsidP="00256B51">
      <w:pPr>
        <w:pStyle w:val="ListParagraph"/>
        <w:numPr>
          <w:ilvl w:val="1"/>
          <w:numId w:val="2"/>
        </w:numPr>
      </w:pPr>
      <w:r>
        <w:t>Meeting</w:t>
      </w:r>
    </w:p>
    <w:p w14:paraId="1257D8E6" w14:textId="0FEC80A7" w:rsidR="00081688" w:rsidRDefault="00081688" w:rsidP="00081688">
      <w:pPr>
        <w:pStyle w:val="ListParagraph"/>
        <w:numPr>
          <w:ilvl w:val="2"/>
          <w:numId w:val="2"/>
        </w:numPr>
      </w:pPr>
      <w:r>
        <w:t>Monday, Oct 10, 2022</w:t>
      </w:r>
      <w:r w:rsidR="00B71518">
        <w:t>, Columbus Day</w:t>
      </w:r>
    </w:p>
    <w:p w14:paraId="0D6203AB" w14:textId="77777777" w:rsidR="00482A69" w:rsidRDefault="00482A69" w:rsidP="00482A69">
      <w:pPr>
        <w:pStyle w:val="ListParagraph"/>
        <w:numPr>
          <w:ilvl w:val="0"/>
          <w:numId w:val="1"/>
        </w:numPr>
      </w:pPr>
      <w:r>
        <w:t>FTZ Operations</w:t>
      </w:r>
    </w:p>
    <w:p w14:paraId="04336069" w14:textId="1E0C5755" w:rsidR="00482A69" w:rsidRDefault="00482A69" w:rsidP="00482A69">
      <w:pPr>
        <w:pStyle w:val="ListParagraph"/>
        <w:numPr>
          <w:ilvl w:val="1"/>
          <w:numId w:val="1"/>
        </w:numPr>
      </w:pPr>
      <w:r>
        <w:t>Existing Operator</w:t>
      </w:r>
    </w:p>
    <w:p w14:paraId="6390A219" w14:textId="77777777" w:rsidR="00071095" w:rsidRDefault="00F551F8" w:rsidP="00F551F8">
      <w:pPr>
        <w:pStyle w:val="ListParagraph"/>
        <w:numPr>
          <w:ilvl w:val="2"/>
          <w:numId w:val="1"/>
        </w:numPr>
      </w:pPr>
      <w:r>
        <w:t xml:space="preserve">Storm Creek </w:t>
      </w:r>
    </w:p>
    <w:p w14:paraId="3C45ADF8" w14:textId="6D71B62A" w:rsidR="00F551F8" w:rsidRDefault="00071095" w:rsidP="00071095">
      <w:pPr>
        <w:pStyle w:val="ListParagraph"/>
        <w:numPr>
          <w:ilvl w:val="3"/>
          <w:numId w:val="1"/>
        </w:numPr>
      </w:pPr>
      <w:r>
        <w:t>A</w:t>
      </w:r>
      <w:r w:rsidR="00F551F8">
        <w:t>ctivation</w:t>
      </w:r>
    </w:p>
    <w:p w14:paraId="602EF0A9" w14:textId="3EA7753F" w:rsidR="00F551F8" w:rsidRDefault="00F551F8" w:rsidP="00F551F8">
      <w:pPr>
        <w:pStyle w:val="ListParagraph"/>
        <w:numPr>
          <w:ilvl w:val="2"/>
          <w:numId w:val="1"/>
        </w:numPr>
      </w:pPr>
      <w:r>
        <w:t>Sick MBM</w:t>
      </w:r>
    </w:p>
    <w:p w14:paraId="3949B566" w14:textId="36664498" w:rsidR="00071095" w:rsidRDefault="00071095" w:rsidP="00071095">
      <w:pPr>
        <w:pStyle w:val="ListParagraph"/>
        <w:numPr>
          <w:ilvl w:val="3"/>
          <w:numId w:val="1"/>
        </w:numPr>
      </w:pPr>
      <w:r>
        <w:t>Activation</w:t>
      </w:r>
    </w:p>
    <w:p w14:paraId="619FE322" w14:textId="5077572E" w:rsidR="00256B51" w:rsidRDefault="00256B51" w:rsidP="00F551F8">
      <w:pPr>
        <w:pStyle w:val="ListParagraph"/>
        <w:numPr>
          <w:ilvl w:val="2"/>
          <w:numId w:val="1"/>
        </w:numPr>
      </w:pPr>
      <w:r>
        <w:t>Adm</w:t>
      </w:r>
    </w:p>
    <w:p w14:paraId="0D584E50" w14:textId="659373FA" w:rsidR="00071095" w:rsidRDefault="00071095" w:rsidP="00071095">
      <w:pPr>
        <w:pStyle w:val="ListParagraph"/>
        <w:numPr>
          <w:ilvl w:val="3"/>
          <w:numId w:val="1"/>
        </w:numPr>
      </w:pPr>
      <w:r>
        <w:t>Approval</w:t>
      </w:r>
    </w:p>
    <w:p w14:paraId="64D530FC" w14:textId="5661BC34" w:rsidR="00071095" w:rsidRDefault="00071095" w:rsidP="00071095">
      <w:pPr>
        <w:pStyle w:val="ListParagraph"/>
        <w:numPr>
          <w:ilvl w:val="3"/>
          <w:numId w:val="1"/>
        </w:numPr>
      </w:pPr>
      <w:r>
        <w:t>Activation</w:t>
      </w:r>
    </w:p>
    <w:p w14:paraId="42004FA6" w14:textId="560B1B98" w:rsidR="00EE6A29" w:rsidRDefault="00EE6A29" w:rsidP="00F551F8">
      <w:pPr>
        <w:pStyle w:val="ListParagraph"/>
        <w:numPr>
          <w:ilvl w:val="2"/>
          <w:numId w:val="1"/>
        </w:numPr>
      </w:pPr>
      <w:proofErr w:type="spellStart"/>
      <w:r>
        <w:t>Agco</w:t>
      </w:r>
      <w:proofErr w:type="spellEnd"/>
      <w:r>
        <w:t xml:space="preserve"> </w:t>
      </w:r>
    </w:p>
    <w:p w14:paraId="032E7981" w14:textId="59D1715E" w:rsidR="00EE6A29" w:rsidRDefault="00EE6A29" w:rsidP="00EE6A29">
      <w:pPr>
        <w:pStyle w:val="ListParagraph"/>
        <w:numPr>
          <w:ilvl w:val="3"/>
          <w:numId w:val="1"/>
        </w:numPr>
      </w:pPr>
      <w:r>
        <w:t>Fee payment</w:t>
      </w:r>
    </w:p>
    <w:p w14:paraId="420652D8" w14:textId="7B05FCC0" w:rsidR="00482A69" w:rsidRDefault="00482A69" w:rsidP="00482A69">
      <w:pPr>
        <w:pStyle w:val="ListParagraph"/>
        <w:numPr>
          <w:ilvl w:val="1"/>
          <w:numId w:val="1"/>
        </w:numPr>
      </w:pPr>
      <w:r>
        <w:t>Operator Pipeline</w:t>
      </w:r>
    </w:p>
    <w:p w14:paraId="2FBE3A50" w14:textId="52F6FD49" w:rsidR="00256B51" w:rsidRDefault="00256B51" w:rsidP="00256B51">
      <w:pPr>
        <w:pStyle w:val="ListParagraph"/>
        <w:numPr>
          <w:ilvl w:val="2"/>
          <w:numId w:val="1"/>
        </w:numPr>
      </w:pPr>
      <w:proofErr w:type="spellStart"/>
      <w:r>
        <w:t>Skywater</w:t>
      </w:r>
      <w:proofErr w:type="spellEnd"/>
    </w:p>
    <w:p w14:paraId="685FC710" w14:textId="02C73F0C" w:rsidR="00EE6A29" w:rsidRDefault="00EE6A29" w:rsidP="00EE6A29">
      <w:pPr>
        <w:pStyle w:val="ListParagraph"/>
        <w:numPr>
          <w:ilvl w:val="3"/>
          <w:numId w:val="1"/>
        </w:numPr>
      </w:pPr>
      <w:r>
        <w:t>Meeting with Miller &amp; Company</w:t>
      </w:r>
    </w:p>
    <w:p w14:paraId="72B99056" w14:textId="6B0117DD" w:rsidR="0070235B" w:rsidRDefault="0070235B" w:rsidP="00256B51"/>
    <w:p w14:paraId="1F78C449" w14:textId="770EDE5C" w:rsidR="005F6AC2" w:rsidRDefault="005F6AC2" w:rsidP="00482A69">
      <w:pPr>
        <w:pStyle w:val="ListParagraph"/>
        <w:ind w:left="1440"/>
      </w:pPr>
    </w:p>
    <w:p w14:paraId="10757852" w14:textId="05958FE0" w:rsidR="005F6AC2" w:rsidRDefault="005F6AC2" w:rsidP="00482A69">
      <w:pPr>
        <w:pStyle w:val="ListParagraph"/>
        <w:ind w:left="1440"/>
      </w:pPr>
    </w:p>
    <w:p w14:paraId="55BD2CAF" w14:textId="55682B23" w:rsidR="005F6AC2" w:rsidRDefault="005F6AC2" w:rsidP="00482A69">
      <w:pPr>
        <w:pStyle w:val="ListParagraph"/>
        <w:ind w:left="1440"/>
      </w:pPr>
    </w:p>
    <w:p w14:paraId="184BB755" w14:textId="2BC4F4A6" w:rsidR="005F6AC2" w:rsidRDefault="005F6AC2" w:rsidP="00482A69">
      <w:pPr>
        <w:pStyle w:val="ListParagraph"/>
        <w:ind w:left="1440"/>
      </w:pPr>
    </w:p>
    <w:p w14:paraId="3DEA43B2" w14:textId="5F33D0C4" w:rsidR="005F6AC2" w:rsidRDefault="005F6AC2" w:rsidP="00482A69">
      <w:pPr>
        <w:pStyle w:val="ListParagraph"/>
        <w:ind w:left="1440"/>
      </w:pPr>
    </w:p>
    <w:p w14:paraId="0E804291" w14:textId="77777777" w:rsidR="005F6AC2" w:rsidRPr="00512464" w:rsidRDefault="005F6AC2" w:rsidP="00F34DDC"/>
    <w:sectPr w:rsidR="005F6AC2" w:rsidRPr="00512464" w:rsidSect="005F6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87D"/>
    <w:multiLevelType w:val="hybridMultilevel"/>
    <w:tmpl w:val="58F4DC62"/>
    <w:lvl w:ilvl="0" w:tplc="84EC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7756"/>
    <w:multiLevelType w:val="hybridMultilevel"/>
    <w:tmpl w:val="47CA7AB4"/>
    <w:lvl w:ilvl="0" w:tplc="305475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B0128F"/>
    <w:multiLevelType w:val="hybridMultilevel"/>
    <w:tmpl w:val="5C9E6D0E"/>
    <w:lvl w:ilvl="0" w:tplc="67246B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F6476B"/>
    <w:multiLevelType w:val="hybridMultilevel"/>
    <w:tmpl w:val="42D8DB7A"/>
    <w:lvl w:ilvl="0" w:tplc="E70A2F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039B1"/>
    <w:multiLevelType w:val="hybridMultilevel"/>
    <w:tmpl w:val="EEE8BD72"/>
    <w:lvl w:ilvl="0" w:tplc="86760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965DEE"/>
    <w:multiLevelType w:val="hybridMultilevel"/>
    <w:tmpl w:val="BAA283D8"/>
    <w:lvl w:ilvl="0" w:tplc="41142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F464C"/>
    <w:multiLevelType w:val="hybridMultilevel"/>
    <w:tmpl w:val="DF7AE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725654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26A3D"/>
    <w:multiLevelType w:val="hybridMultilevel"/>
    <w:tmpl w:val="A8E298FC"/>
    <w:lvl w:ilvl="0" w:tplc="9CBC5F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9"/>
    <w:rsid w:val="00071095"/>
    <w:rsid w:val="00081688"/>
    <w:rsid w:val="00083436"/>
    <w:rsid w:val="0011317B"/>
    <w:rsid w:val="00124304"/>
    <w:rsid w:val="001655E5"/>
    <w:rsid w:val="00187924"/>
    <w:rsid w:val="001C0478"/>
    <w:rsid w:val="001F55BC"/>
    <w:rsid w:val="00202C1B"/>
    <w:rsid w:val="0022253B"/>
    <w:rsid w:val="00256B51"/>
    <w:rsid w:val="00266046"/>
    <w:rsid w:val="002A2916"/>
    <w:rsid w:val="0031370D"/>
    <w:rsid w:val="00315727"/>
    <w:rsid w:val="003E5F08"/>
    <w:rsid w:val="003F046D"/>
    <w:rsid w:val="003F3F9E"/>
    <w:rsid w:val="00420155"/>
    <w:rsid w:val="00443B3A"/>
    <w:rsid w:val="00444D96"/>
    <w:rsid w:val="00482A69"/>
    <w:rsid w:val="004B03CC"/>
    <w:rsid w:val="004B29AF"/>
    <w:rsid w:val="005542FE"/>
    <w:rsid w:val="005F52B5"/>
    <w:rsid w:val="005F6AC2"/>
    <w:rsid w:val="006542A7"/>
    <w:rsid w:val="00670620"/>
    <w:rsid w:val="0070235B"/>
    <w:rsid w:val="007B5E22"/>
    <w:rsid w:val="007D7932"/>
    <w:rsid w:val="007F2D34"/>
    <w:rsid w:val="00824294"/>
    <w:rsid w:val="00830BCF"/>
    <w:rsid w:val="008F625B"/>
    <w:rsid w:val="009A395C"/>
    <w:rsid w:val="00A921F1"/>
    <w:rsid w:val="00AE685B"/>
    <w:rsid w:val="00AE7654"/>
    <w:rsid w:val="00B71518"/>
    <w:rsid w:val="00CE77D1"/>
    <w:rsid w:val="00D05A07"/>
    <w:rsid w:val="00D326CB"/>
    <w:rsid w:val="00D414E2"/>
    <w:rsid w:val="00DE6EC3"/>
    <w:rsid w:val="00EB0264"/>
    <w:rsid w:val="00EE6A29"/>
    <w:rsid w:val="00F34DDC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4E3C"/>
  <w15:chartTrackingRefBased/>
  <w15:docId w15:val="{4F98EB33-01BE-4A4A-A7DE-A7824A43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D392E-A5B8-4CD0-A325-1A39937CA0EF}"/>
</file>

<file path=customXml/itemProps2.xml><?xml version="1.0" encoding="utf-8"?>
<ds:datastoreItem xmlns:ds="http://schemas.openxmlformats.org/officeDocument/2006/customXml" ds:itemID="{51B83AE1-FEA7-4406-9EAC-109A01EEF123}"/>
</file>

<file path=customXml/itemProps3.xml><?xml version="1.0" encoding="utf-8"?>
<ds:datastoreItem xmlns:ds="http://schemas.openxmlformats.org/officeDocument/2006/customXml" ds:itemID="{213EF704-C4BC-4888-B98B-1C1ADAD26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Heyer, David J (DEED)</dc:creator>
  <cp:keywords/>
  <dc:description/>
  <cp:lastModifiedBy>Heyer, David J (DEED)</cp:lastModifiedBy>
  <cp:revision>21</cp:revision>
  <dcterms:created xsi:type="dcterms:W3CDTF">2022-07-05T12:31:00Z</dcterms:created>
  <dcterms:modified xsi:type="dcterms:W3CDTF">2022-08-17T13:00:00Z</dcterms:modified>
</cp:coreProperties>
</file>