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3E44" w14:textId="77777777" w:rsidR="00261B0D" w:rsidRPr="00AA0495" w:rsidRDefault="00261B0D" w:rsidP="00261B0D">
      <w:pPr>
        <w:jc w:val="center"/>
        <w:rPr>
          <w:sz w:val="36"/>
          <w:szCs w:val="36"/>
        </w:rPr>
      </w:pPr>
      <w:r w:rsidRPr="00AA0495">
        <w:rPr>
          <w:b/>
          <w:bCs/>
          <w:sz w:val="36"/>
          <w:szCs w:val="36"/>
        </w:rPr>
        <w:t>Governor’s Task Force on Broadband</w:t>
      </w:r>
    </w:p>
    <w:p w14:paraId="50B46143" w14:textId="58E7018E" w:rsidR="00261B0D" w:rsidRPr="00AA0495" w:rsidRDefault="00FC213C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Thur</w:t>
      </w:r>
      <w:r w:rsidR="00261B0D" w:rsidRPr="00AA0495">
        <w:rPr>
          <w:b/>
          <w:bCs/>
          <w:sz w:val="36"/>
          <w:szCs w:val="36"/>
        </w:rPr>
        <w:t xml:space="preserve">sday, </w:t>
      </w:r>
      <w:r>
        <w:rPr>
          <w:b/>
          <w:bCs/>
          <w:sz w:val="36"/>
          <w:szCs w:val="36"/>
        </w:rPr>
        <w:t>March 24</w:t>
      </w:r>
      <w:r w:rsidR="00261B0D" w:rsidRPr="00AA0495">
        <w:rPr>
          <w:b/>
          <w:bCs/>
          <w:sz w:val="36"/>
          <w:szCs w:val="36"/>
        </w:rPr>
        <w:t>, 2022</w:t>
      </w:r>
    </w:p>
    <w:p w14:paraId="330427C6" w14:textId="0EBAF06E" w:rsidR="00261B0D" w:rsidRPr="00AA0495" w:rsidRDefault="00261B0D" w:rsidP="00261B0D">
      <w:pPr>
        <w:jc w:val="center"/>
        <w:rPr>
          <w:b/>
          <w:bCs/>
          <w:sz w:val="36"/>
          <w:szCs w:val="36"/>
        </w:rPr>
      </w:pPr>
      <w:r w:rsidRPr="00AA0495">
        <w:rPr>
          <w:b/>
          <w:bCs/>
          <w:sz w:val="36"/>
          <w:szCs w:val="36"/>
        </w:rPr>
        <w:t>10:00 a.m. – 1</w:t>
      </w:r>
      <w:r w:rsidR="00BE1BE2">
        <w:rPr>
          <w:b/>
          <w:bCs/>
          <w:sz w:val="36"/>
          <w:szCs w:val="36"/>
        </w:rPr>
        <w:t>:00</w:t>
      </w:r>
      <w:r w:rsidRPr="00AA0495">
        <w:rPr>
          <w:b/>
          <w:bCs/>
          <w:sz w:val="36"/>
          <w:szCs w:val="36"/>
        </w:rPr>
        <w:t xml:space="preserve"> p.m.</w:t>
      </w:r>
    </w:p>
    <w:p w14:paraId="73356479" w14:textId="625C76FB" w:rsidR="00261B0D" w:rsidRDefault="00261B0D" w:rsidP="00261B0D">
      <w:pPr>
        <w:jc w:val="center"/>
        <w:rPr>
          <w:b/>
          <w:bCs/>
          <w:sz w:val="28"/>
          <w:szCs w:val="28"/>
        </w:rPr>
      </w:pPr>
    </w:p>
    <w:p w14:paraId="3C723D56" w14:textId="03AF1C1F" w:rsidR="00BE1BE2" w:rsidRPr="00D225FD" w:rsidRDefault="00BE1BE2" w:rsidP="00BE1BE2">
      <w:pPr>
        <w:jc w:val="center"/>
        <w:rPr>
          <w:rFonts w:ascii="Segoe UI" w:eastAsia="Times New Roman" w:hAnsi="Segoe UI" w:cs="Segoe UI"/>
          <w:color w:val="252424"/>
          <w:sz w:val="28"/>
          <w:szCs w:val="28"/>
        </w:rPr>
      </w:pPr>
      <w:r w:rsidRPr="00D225FD">
        <w:rPr>
          <w:rFonts w:ascii="Segoe UI" w:eastAsia="Times New Roman" w:hAnsi="Segoe UI" w:cs="Segoe UI"/>
          <w:color w:val="252424"/>
          <w:sz w:val="28"/>
          <w:szCs w:val="28"/>
        </w:rPr>
        <w:t>Microsoft Teams meeting</w:t>
      </w:r>
    </w:p>
    <w:p w14:paraId="05A7EBC8" w14:textId="6FD68E40" w:rsidR="00BE1BE2" w:rsidRDefault="00BE1BE2" w:rsidP="00BE1BE2">
      <w:pPr>
        <w:jc w:val="center"/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160CFB7A" w14:textId="151C27E9" w:rsidR="00BE1BE2" w:rsidRDefault="00D225FD" w:rsidP="00BE1BE2">
      <w:pPr>
        <w:jc w:val="center"/>
        <w:rPr>
          <w:rFonts w:ascii="Segoe UI" w:eastAsia="Times New Roman" w:hAnsi="Segoe UI" w:cs="Segoe UI"/>
          <w:color w:val="252424"/>
        </w:rPr>
      </w:pPr>
      <w:hyperlink r:id="rId4" w:tgtFrame="_blank" w:history="1">
        <w:r w:rsidR="00BE1BE2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B18240E" w14:textId="7433D674" w:rsidR="00BE1BE2" w:rsidRDefault="00BE1BE2" w:rsidP="00BE1BE2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with a video conferencing device</w:t>
      </w:r>
    </w:p>
    <w:p w14:paraId="382BF16C" w14:textId="03B724EB" w:rsidR="00BE1BE2" w:rsidRDefault="00BE1BE2" w:rsidP="00BE1BE2">
      <w:pPr>
        <w:jc w:val="center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mn@m.webex.com</w:t>
      </w:r>
    </w:p>
    <w:p w14:paraId="08D988E4" w14:textId="240FF9C1" w:rsidR="00BE1BE2" w:rsidRDefault="00BE1BE2" w:rsidP="00BE1BE2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115 630 774 0</w:t>
      </w:r>
    </w:p>
    <w:p w14:paraId="1C653F57" w14:textId="13ED254D" w:rsidR="00BE1BE2" w:rsidRDefault="00D225FD" w:rsidP="00BE1BE2">
      <w:pPr>
        <w:jc w:val="center"/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history="1">
        <w:r w:rsidR="00BE1BE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Alternate VTC instructions</w:t>
        </w:r>
      </w:hyperlink>
    </w:p>
    <w:p w14:paraId="733B9C08" w14:textId="0BBCB9B1" w:rsidR="00BE1BE2" w:rsidRDefault="00BE1BE2" w:rsidP="00BE1BE2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</w:p>
    <w:p w14:paraId="50DDDE49" w14:textId="622C700C" w:rsidR="00BE1BE2" w:rsidRDefault="00D225FD" w:rsidP="00BE1BE2">
      <w:pPr>
        <w:jc w:val="center"/>
        <w:rPr>
          <w:rFonts w:ascii="Segoe UI" w:eastAsia="Times New Roman" w:hAnsi="Segoe UI" w:cs="Segoe UI"/>
          <w:color w:val="252424"/>
        </w:rPr>
      </w:pPr>
      <w:hyperlink r:id="rId6" w:anchor=" " w:history="1">
        <w:r w:rsidR="00BE1BE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+1 651-395-</w:t>
        </w:r>
        <w:proofErr w:type="gramStart"/>
        <w:r w:rsidR="00BE1BE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7448,,</w:t>
        </w:r>
        <w:proofErr w:type="gramEnd"/>
        <w:r w:rsidR="00BE1BE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807036507#</w:t>
        </w:r>
      </w:hyperlink>
      <w:r w:rsidR="00BE1BE2">
        <w:rPr>
          <w:rFonts w:ascii="Segoe UI" w:eastAsia="Times New Roman" w:hAnsi="Segoe UI" w:cs="Segoe UI"/>
          <w:color w:val="252424"/>
        </w:rPr>
        <w:t xml:space="preserve"> </w:t>
      </w:r>
      <w:r w:rsidR="00BE1BE2">
        <w:rPr>
          <w:rFonts w:ascii="Segoe UI" w:eastAsia="Times New Roman" w:hAnsi="Segoe UI" w:cs="Segoe UI"/>
          <w:color w:val="252424"/>
          <w:sz w:val="21"/>
          <w:szCs w:val="21"/>
        </w:rPr>
        <w:t>  United States, St. Paul</w:t>
      </w:r>
    </w:p>
    <w:p w14:paraId="6AA56844" w14:textId="06E53F47" w:rsidR="00BE1BE2" w:rsidRDefault="00BE1BE2" w:rsidP="00BE1BE2">
      <w:pPr>
        <w:jc w:val="center"/>
        <w:rPr>
          <w:rFonts w:ascii="Segoe UI" w:eastAsia="Times New Roman" w:hAnsi="Segoe UI" w:cs="Segoe UI"/>
          <w:color w:val="252424"/>
          <w:sz w:val="24"/>
          <w:szCs w:val="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807 036 507#</w:t>
      </w:r>
    </w:p>
    <w:p w14:paraId="23B948F5" w14:textId="1630A165" w:rsidR="00461A22" w:rsidRDefault="00461A22" w:rsidP="00BE1BE2">
      <w:pPr>
        <w:jc w:val="center"/>
        <w:rPr>
          <w:rFonts w:ascii="Segoe UI" w:eastAsia="Times New Roman" w:hAnsi="Segoe UI" w:cs="Segoe UI"/>
          <w:color w:val="252424"/>
          <w:sz w:val="24"/>
          <w:szCs w:val="24"/>
        </w:rPr>
      </w:pPr>
    </w:p>
    <w:p w14:paraId="62AC509E" w14:textId="77777777" w:rsidR="00461A22" w:rsidRDefault="00461A22" w:rsidP="00BE1BE2">
      <w:pPr>
        <w:jc w:val="center"/>
        <w:rPr>
          <w:rFonts w:ascii="Segoe UI" w:eastAsia="Times New Roman" w:hAnsi="Segoe UI" w:cs="Segoe UI"/>
          <w:color w:val="252424"/>
        </w:rPr>
      </w:pPr>
    </w:p>
    <w:p w14:paraId="0017F660" w14:textId="2B5B75ED" w:rsidR="00261B0D" w:rsidRDefault="00261B0D" w:rsidP="00261B0D"/>
    <w:p w14:paraId="32536358" w14:textId="62C87730" w:rsidR="00261B0D" w:rsidRDefault="00261B0D" w:rsidP="00261B0D">
      <w:pPr>
        <w:ind w:left="2880" w:hanging="2880"/>
      </w:pPr>
      <w:r>
        <w:t>10:00 a.m. – 10:10 a.m.</w:t>
      </w:r>
      <w:r w:rsidR="00AC5E72">
        <w:tab/>
      </w:r>
      <w:r>
        <w:t xml:space="preserve">Welcome, Task Force Introductions, Attendee Introductions and Approval of Minutes from </w:t>
      </w:r>
      <w:r w:rsidR="00FC213C">
        <w:t>February 23</w:t>
      </w:r>
      <w:r>
        <w:t xml:space="preserve">, </w:t>
      </w:r>
      <w:proofErr w:type="gramStart"/>
      <w:r>
        <w:t>202</w:t>
      </w:r>
      <w:r w:rsidR="00FC213C">
        <w:t>2</w:t>
      </w:r>
      <w:proofErr w:type="gramEnd"/>
      <w:r>
        <w:t xml:space="preserve"> Meeting</w:t>
      </w:r>
    </w:p>
    <w:p w14:paraId="4416EFBA" w14:textId="6EC7CADA" w:rsidR="00261B0D" w:rsidRDefault="00261B0D" w:rsidP="00261B0D"/>
    <w:p w14:paraId="77F6D183" w14:textId="3C09ACAD" w:rsidR="00261B0D" w:rsidRDefault="00261B0D" w:rsidP="00261B0D">
      <w:pPr>
        <w:ind w:left="2880" w:hanging="2880"/>
      </w:pPr>
      <w:r>
        <w:t>10:</w:t>
      </w:r>
      <w:r w:rsidR="00E82139">
        <w:t>1</w:t>
      </w:r>
      <w:r>
        <w:t>0 a.m. – 10:</w:t>
      </w:r>
      <w:r w:rsidR="00E82139">
        <w:t>1</w:t>
      </w:r>
      <w:r>
        <w:t>5 a.m.</w:t>
      </w:r>
      <w:r w:rsidR="00AC5E72">
        <w:tab/>
      </w:r>
      <w:r>
        <w:t>Update on 2022 Session</w:t>
      </w:r>
    </w:p>
    <w:p w14:paraId="52D07577" w14:textId="77777777" w:rsidR="00261B0D" w:rsidRDefault="00261B0D" w:rsidP="00261B0D">
      <w:pPr>
        <w:ind w:left="2880" w:firstLine="720"/>
      </w:pPr>
      <w:r>
        <w:t>Deven Bowdry, DEED Government Relations Coordinator</w:t>
      </w:r>
    </w:p>
    <w:p w14:paraId="22373F35" w14:textId="77777777" w:rsidR="00261B0D" w:rsidRDefault="00261B0D" w:rsidP="00AC5E72"/>
    <w:p w14:paraId="3C809A16" w14:textId="52C7371C" w:rsidR="00261B0D" w:rsidRDefault="00261B0D" w:rsidP="00261B0D">
      <w:pPr>
        <w:ind w:left="2880" w:hanging="2880"/>
      </w:pPr>
      <w:r>
        <w:t>10:</w:t>
      </w:r>
      <w:r w:rsidR="00AC5E72">
        <w:t>1</w:t>
      </w:r>
      <w:r>
        <w:t>5 a.m. – 1</w:t>
      </w:r>
      <w:r w:rsidR="00AC5E72">
        <w:t>0</w:t>
      </w:r>
      <w:r>
        <w:t>:</w:t>
      </w:r>
      <w:r w:rsidR="00AC5E72">
        <w:t>45</w:t>
      </w:r>
      <w:r>
        <w:t xml:space="preserve"> a.m.</w:t>
      </w:r>
      <w:r w:rsidR="00AC5E72">
        <w:tab/>
        <w:t>Broadband FTTH Development for Fond du Lac Band of Lake Superior Chippewa</w:t>
      </w:r>
    </w:p>
    <w:p w14:paraId="2CA422EC" w14:textId="2B7F9DD4" w:rsidR="00261B0D" w:rsidRDefault="00AC5E72" w:rsidP="00AC5E72">
      <w:pPr>
        <w:ind w:left="2880" w:firstLine="720"/>
      </w:pPr>
      <w:r>
        <w:t xml:space="preserve">Jason </w:t>
      </w:r>
      <w:proofErr w:type="spellStart"/>
      <w:r>
        <w:t>Hollinday</w:t>
      </w:r>
      <w:proofErr w:type="spellEnd"/>
      <w:r w:rsidR="00261B0D">
        <w:t xml:space="preserve">, </w:t>
      </w:r>
      <w:r>
        <w:t>Director of Planning</w:t>
      </w:r>
    </w:p>
    <w:p w14:paraId="2FDC84E9" w14:textId="43ACC3CF" w:rsidR="00261B0D" w:rsidRDefault="00261B0D" w:rsidP="00261B0D">
      <w:pPr>
        <w:ind w:left="2880" w:hanging="2880"/>
      </w:pPr>
    </w:p>
    <w:p w14:paraId="63F7EADE" w14:textId="25925923" w:rsidR="000909AF" w:rsidRDefault="000909AF" w:rsidP="000909AF">
      <w:pPr>
        <w:ind w:left="2880" w:hanging="2880"/>
      </w:pPr>
      <w:r>
        <w:t>10:45 a.m. – 11:</w:t>
      </w:r>
      <w:r w:rsidR="008254B7">
        <w:t>0</w:t>
      </w:r>
      <w:r>
        <w:t>5 a.m.</w:t>
      </w:r>
      <w:r>
        <w:tab/>
        <w:t>Adoption and Challenges in Rural Communities</w:t>
      </w:r>
    </w:p>
    <w:p w14:paraId="38FA419B" w14:textId="1F98BBAD" w:rsidR="000909AF" w:rsidRDefault="000909AF" w:rsidP="000909AF">
      <w:pPr>
        <w:ind w:left="2880" w:hanging="2880"/>
      </w:pPr>
      <w:r>
        <w:tab/>
      </w:r>
      <w:r>
        <w:tab/>
        <w:t xml:space="preserve">Bernadine Joselyn, </w:t>
      </w:r>
      <w:proofErr w:type="spellStart"/>
      <w:r>
        <w:t>Blandin</w:t>
      </w:r>
      <w:proofErr w:type="spellEnd"/>
      <w:r>
        <w:t xml:space="preserve"> Foundation</w:t>
      </w:r>
    </w:p>
    <w:p w14:paraId="55E0C65F" w14:textId="08788D81" w:rsidR="000909AF" w:rsidRDefault="000909AF" w:rsidP="00261B0D">
      <w:pPr>
        <w:ind w:left="2880" w:hanging="2880"/>
      </w:pPr>
    </w:p>
    <w:p w14:paraId="33F3E2D2" w14:textId="41527377" w:rsidR="00987413" w:rsidRDefault="00987413" w:rsidP="00AC5E72">
      <w:pPr>
        <w:ind w:left="2880" w:hanging="2880"/>
      </w:pPr>
      <w:r>
        <w:t>11:</w:t>
      </w:r>
      <w:r w:rsidR="008254B7">
        <w:t>0</w:t>
      </w:r>
      <w:r>
        <w:t>5 a.m. – 11:</w:t>
      </w:r>
      <w:r w:rsidR="008254B7">
        <w:t>2</w:t>
      </w:r>
      <w:r>
        <w:t>0 a.m.</w:t>
      </w:r>
      <w:r>
        <w:tab/>
        <w:t>Break</w:t>
      </w:r>
    </w:p>
    <w:p w14:paraId="7CFE7D68" w14:textId="4B97D2A6" w:rsidR="00261B0D" w:rsidRDefault="00261B0D" w:rsidP="00261B0D"/>
    <w:p w14:paraId="2FD76EA8" w14:textId="030C3046" w:rsidR="000909AF" w:rsidRDefault="000909AF" w:rsidP="000909AF">
      <w:pPr>
        <w:ind w:left="2880" w:hanging="2880"/>
      </w:pPr>
      <w:r>
        <w:t>11:</w:t>
      </w:r>
      <w:r w:rsidR="008254B7">
        <w:t>2</w:t>
      </w:r>
      <w:r>
        <w:t xml:space="preserve">0 a.m. – </w:t>
      </w:r>
      <w:r w:rsidR="008254B7">
        <w:t>11:50 a.m.</w:t>
      </w:r>
      <w:r>
        <w:tab/>
        <w:t>Update from Teddy Bekele, Chair, Minnesota Governor’s Task Force on Broadband</w:t>
      </w:r>
    </w:p>
    <w:p w14:paraId="76BCFAD8" w14:textId="77777777" w:rsidR="000909AF" w:rsidRDefault="000909AF" w:rsidP="000909AF">
      <w:pPr>
        <w:ind w:left="2880" w:hanging="2880"/>
      </w:pPr>
    </w:p>
    <w:p w14:paraId="4A1E0384" w14:textId="3A127D8D" w:rsidR="00261B0D" w:rsidRDefault="008254B7" w:rsidP="00261B0D">
      <w:pPr>
        <w:ind w:left="2880" w:hanging="2880"/>
      </w:pPr>
      <w:r>
        <w:t>11:50am</w:t>
      </w:r>
      <w:r w:rsidR="00261B0D">
        <w:t>. – 1</w:t>
      </w:r>
      <w:r w:rsidR="00AC5E72">
        <w:t>2</w:t>
      </w:r>
      <w:r w:rsidR="00261B0D">
        <w:t>:</w:t>
      </w:r>
      <w:r w:rsidR="009D775C">
        <w:t>50</w:t>
      </w:r>
      <w:r w:rsidR="00261B0D">
        <w:t xml:space="preserve"> p.m.</w:t>
      </w:r>
      <w:r w:rsidR="00AC5E72">
        <w:tab/>
      </w:r>
      <w:r w:rsidR="00261B0D">
        <w:t>Discussion on Subgroup Topics</w:t>
      </w:r>
    </w:p>
    <w:p w14:paraId="7C79C36E" w14:textId="20AACEB8" w:rsidR="00261B0D" w:rsidRDefault="00261B0D" w:rsidP="00261B0D"/>
    <w:p w14:paraId="664B430D" w14:textId="2BED11FE" w:rsidR="00261B0D" w:rsidRDefault="00261B0D" w:rsidP="00261B0D">
      <w:pPr>
        <w:ind w:left="2880" w:hanging="2880"/>
      </w:pPr>
      <w:r>
        <w:t>1</w:t>
      </w:r>
      <w:r w:rsidR="00AC5E72">
        <w:t>2</w:t>
      </w:r>
      <w:r>
        <w:t>:</w:t>
      </w:r>
      <w:r w:rsidR="009D775C">
        <w:t>50</w:t>
      </w:r>
      <w:r>
        <w:t xml:space="preserve"> p.m. – </w:t>
      </w:r>
      <w:r w:rsidR="000909AF">
        <w:t>1:00</w:t>
      </w:r>
      <w:r>
        <w:t xml:space="preserve"> p.m.</w:t>
      </w:r>
      <w:r w:rsidR="00AC5E72">
        <w:tab/>
      </w:r>
      <w:r>
        <w:t xml:space="preserve">Public Comment, Other Business, </w:t>
      </w:r>
      <w:r w:rsidR="00AC5E72">
        <w:t xml:space="preserve">April </w:t>
      </w:r>
      <w:r>
        <w:t>Meeting Plans, Wrap-up</w:t>
      </w:r>
    </w:p>
    <w:p w14:paraId="70583FBB" w14:textId="1AAE02B6" w:rsidR="00261B0D" w:rsidRDefault="00261B0D" w:rsidP="00261B0D"/>
    <w:p w14:paraId="0491EC5D" w14:textId="77777777" w:rsidR="00261B0D" w:rsidRDefault="00261B0D" w:rsidP="00261B0D"/>
    <w:p w14:paraId="5AC3A94C" w14:textId="77777777" w:rsidR="00FB3423" w:rsidRPr="00261B0D" w:rsidRDefault="00FB3423" w:rsidP="00261B0D"/>
    <w:sectPr w:rsidR="00FB3423" w:rsidRPr="0026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909AF"/>
    <w:rsid w:val="00162048"/>
    <w:rsid w:val="00261B0D"/>
    <w:rsid w:val="00461A22"/>
    <w:rsid w:val="00620132"/>
    <w:rsid w:val="0072233D"/>
    <w:rsid w:val="00792048"/>
    <w:rsid w:val="008254B7"/>
    <w:rsid w:val="00987413"/>
    <w:rsid w:val="009D775C"/>
    <w:rsid w:val="00AA0495"/>
    <w:rsid w:val="00AC5E72"/>
    <w:rsid w:val="00B97D86"/>
    <w:rsid w:val="00BE1BE2"/>
    <w:rsid w:val="00D225FD"/>
    <w:rsid w:val="00E82139"/>
    <w:rsid w:val="00ED2405"/>
    <w:rsid w:val="00FB3423"/>
    <w:rsid w:val="00F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4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6513957448,,807036507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webex.com/msteams?confid=1156307740&amp;tenantkey=mn&amp;domain=m.webex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teams.microsoft.com/l/meetup-join/19%3ameeting_NjBkN2E4MzctNmNjOC00YWVjLWJmNmYtZDhiYjY1MmVkZWRh%40thread.v2/0?context=%7b%22Tid%22%3a%22eb14b046-24c4-4519-8f26-b89c2159828c%22%2c%22Oid%22%3a%22f7b4267c-5039-4b65-aed9-1710af382699%22%7d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DCAD4-4063-4614-8A42-4C1405F7A56C}"/>
</file>

<file path=customXml/itemProps2.xml><?xml version="1.0" encoding="utf-8"?>
<ds:datastoreItem xmlns:ds="http://schemas.openxmlformats.org/officeDocument/2006/customXml" ds:itemID="{A1FD845A-EF12-49D1-AD8A-A1B0B7C3A54F}"/>
</file>

<file path=customXml/itemProps3.xml><?xml version="1.0" encoding="utf-8"?>
<ds:datastoreItem xmlns:ds="http://schemas.openxmlformats.org/officeDocument/2006/customXml" ds:itemID="{FE3FB909-75F8-4157-939F-4906F1DB6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Bossuyt, Carol (DEED)</cp:lastModifiedBy>
  <cp:revision>19</cp:revision>
  <dcterms:created xsi:type="dcterms:W3CDTF">2022-03-21T21:00:00Z</dcterms:created>
  <dcterms:modified xsi:type="dcterms:W3CDTF">2022-03-22T22:01:00Z</dcterms:modified>
</cp:coreProperties>
</file>