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C3030" w14:textId="77777777" w:rsidR="00C97898" w:rsidRDefault="00C755F1" w:rsidP="00C97898">
      <w:pPr>
        <w:pStyle w:val="Title"/>
        <w:rPr>
          <w:sz w:val="28"/>
          <w:szCs w:val="28"/>
        </w:rPr>
      </w:pPr>
      <w:r w:rsidRPr="00C97898">
        <w:rPr>
          <w:sz w:val="28"/>
          <w:szCs w:val="28"/>
        </w:rPr>
        <w:t xml:space="preserve">Minnesota Manufacturing Business </w:t>
      </w:r>
      <w:r w:rsidR="00C97898">
        <w:rPr>
          <w:sz w:val="28"/>
          <w:szCs w:val="28"/>
        </w:rPr>
        <w:t xml:space="preserve">Conditions Survey Methodology </w:t>
      </w:r>
    </w:p>
    <w:p w14:paraId="6CF1A2FC" w14:textId="7E0DD955" w:rsidR="00C755F1" w:rsidRPr="00C97898" w:rsidRDefault="007757C1" w:rsidP="00C97898">
      <w:pPr>
        <w:pStyle w:val="Subtitle"/>
      </w:pPr>
      <w:r w:rsidRPr="00C97898">
        <w:t xml:space="preserve">Year End </w:t>
      </w:r>
      <w:r w:rsidR="00C755F1" w:rsidRPr="00C97898">
        <w:t>20</w:t>
      </w:r>
      <w:r w:rsidR="00B44924">
        <w:t>2</w:t>
      </w:r>
      <w:r w:rsidR="00181EF1">
        <w:t>1</w:t>
      </w:r>
    </w:p>
    <w:p w14:paraId="0D06A000" w14:textId="77777777" w:rsidR="00C755F1" w:rsidRDefault="00C755F1"/>
    <w:p w14:paraId="5234DC9E" w14:textId="4B3A06F0" w:rsidR="0001584C" w:rsidRDefault="00A8444B" w:rsidP="0001584C">
      <w:r>
        <w:t xml:space="preserve">The </w:t>
      </w:r>
      <w:proofErr w:type="spellStart"/>
      <w:r>
        <w:t>Reference</w:t>
      </w:r>
      <w:r w:rsidR="00772FC6">
        <w:t>USA</w:t>
      </w:r>
      <w:proofErr w:type="spellEnd"/>
      <w:r w:rsidR="00024931">
        <w:t xml:space="preserve"> database</w:t>
      </w:r>
      <w:r w:rsidR="00C755F1">
        <w:t xml:space="preserve"> of Minnesota Manufactu</w:t>
      </w:r>
      <w:r w:rsidR="00552B51">
        <w:t xml:space="preserve">rers </w:t>
      </w:r>
      <w:r w:rsidR="00B44924">
        <w:t>provided the population of 8,</w:t>
      </w:r>
      <w:r w:rsidR="000E2AF9">
        <w:t>744</w:t>
      </w:r>
      <w:r w:rsidR="00772FC6">
        <w:t xml:space="preserve"> </w:t>
      </w:r>
      <w:r w:rsidR="00C755F1">
        <w:t xml:space="preserve">manufacturing </w:t>
      </w:r>
      <w:r w:rsidR="00B17BB8">
        <w:t xml:space="preserve">establishments </w:t>
      </w:r>
      <w:r w:rsidR="00C755F1">
        <w:t xml:space="preserve">for the survey.  A random sample of 1,000 businesses was </w:t>
      </w:r>
      <w:r w:rsidR="00552B51">
        <w:t>dr</w:t>
      </w:r>
      <w:r w:rsidR="003C6FCD">
        <w:t xml:space="preserve">awn from the population. </w:t>
      </w:r>
      <w:r w:rsidR="00B44924">
        <w:t>T</w:t>
      </w:r>
      <w:r w:rsidR="00181EF1">
        <w:t>hree</w:t>
      </w:r>
      <w:r w:rsidR="00B44924">
        <w:t xml:space="preserve"> mailings</w:t>
      </w:r>
      <w:r w:rsidR="00C755F1">
        <w:t xml:space="preserve"> were s</w:t>
      </w:r>
      <w:r w:rsidR="00E35272">
        <w:t>ent to</w:t>
      </w:r>
      <w:r w:rsidR="00552B51">
        <w:t xml:space="preserve"> the selected bus</w:t>
      </w:r>
      <w:r w:rsidR="00B44924">
        <w:t>inesses on</w:t>
      </w:r>
      <w:r w:rsidR="000E2AF9">
        <w:t xml:space="preserve"> October 21</w:t>
      </w:r>
      <w:r w:rsidR="00181EF1">
        <w:t xml:space="preserve">, </w:t>
      </w:r>
      <w:r w:rsidR="000E2AF9">
        <w:t>November 8</w:t>
      </w:r>
      <w:r w:rsidR="00181EF1">
        <w:t xml:space="preserve"> and </w:t>
      </w:r>
      <w:r w:rsidR="00E35272">
        <w:t>December 13, 2021</w:t>
      </w:r>
      <w:r w:rsidR="00181EF1">
        <w:t xml:space="preserve">. </w:t>
      </w:r>
      <w:r w:rsidR="006B1E54">
        <w:t xml:space="preserve"> </w:t>
      </w:r>
      <w:r w:rsidR="00C755F1">
        <w:t xml:space="preserve">The cutoff for survey responses was </w:t>
      </w:r>
      <w:r w:rsidR="00B44924">
        <w:t xml:space="preserve">January </w:t>
      </w:r>
      <w:r w:rsidR="00E35272">
        <w:t>3, 2022</w:t>
      </w:r>
      <w:r w:rsidR="007757C1">
        <w:t xml:space="preserve">.  </w:t>
      </w:r>
    </w:p>
    <w:p w14:paraId="51007137" w14:textId="08565D7D" w:rsidR="0001584C" w:rsidRDefault="00C755F1" w:rsidP="0001584C">
      <w:pPr>
        <w:spacing w:before="240"/>
      </w:pPr>
      <w:r>
        <w:t xml:space="preserve">A total of </w:t>
      </w:r>
      <w:r w:rsidR="00B44924">
        <w:t>2</w:t>
      </w:r>
      <w:r w:rsidR="00181EF1">
        <w:t>61</w:t>
      </w:r>
      <w:r>
        <w:t xml:space="preserve"> usable surveys were received, for a response rate of 2</w:t>
      </w:r>
      <w:r w:rsidR="00181EF1">
        <w:t>6.1</w:t>
      </w:r>
      <w:r>
        <w:t xml:space="preserve"> percent.  Of the usable surveys, </w:t>
      </w:r>
      <w:r w:rsidR="00E35272">
        <w:t>29</w:t>
      </w:r>
      <w:r>
        <w:t xml:space="preserve"> were from respondents indicating that their specific location</w:t>
      </w:r>
      <w:r w:rsidR="003C6FCD">
        <w:t xml:space="preserve"> had no manufacturing on site</w:t>
      </w:r>
      <w:r>
        <w:t>.</w:t>
      </w:r>
      <w:r w:rsidR="00C97898">
        <w:t xml:space="preserve"> </w:t>
      </w:r>
      <w:r>
        <w:t xml:space="preserve">Survey results were tabulated for all manufacturers with manufacturing on site.  </w:t>
      </w:r>
    </w:p>
    <w:p w14:paraId="19042054" w14:textId="05A6102D" w:rsidR="00C755F1" w:rsidRPr="00C97898" w:rsidRDefault="00C755F1" w:rsidP="00CF20FB">
      <w:pPr>
        <w:spacing w:before="240"/>
      </w:pPr>
      <w:r>
        <w:t>The confidence interval for sampling error was calculated.  The 95 percent confidence interval for the table of results for all manufacturers is plus or minus</w:t>
      </w:r>
      <w:r w:rsidR="00E718EC">
        <w:t xml:space="preserve"> 5.</w:t>
      </w:r>
      <w:r w:rsidR="00E35272">
        <w:t>2</w:t>
      </w:r>
      <w:r w:rsidR="000504D8">
        <w:t xml:space="preserve"> </w:t>
      </w:r>
      <w:r>
        <w:t xml:space="preserve">percentage points.  </w:t>
      </w:r>
    </w:p>
    <w:sectPr w:rsidR="00C755F1" w:rsidRPr="00C97898">
      <w:pgSz w:w="12240" w:h="15840"/>
      <w:pgMar w:top="1440" w:right="1728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C1"/>
    <w:rsid w:val="0001584C"/>
    <w:rsid w:val="00024931"/>
    <w:rsid w:val="000504D8"/>
    <w:rsid w:val="000B354C"/>
    <w:rsid w:val="000D568A"/>
    <w:rsid w:val="000E2AF9"/>
    <w:rsid w:val="00123ED6"/>
    <w:rsid w:val="00143973"/>
    <w:rsid w:val="00181EF1"/>
    <w:rsid w:val="001F325F"/>
    <w:rsid w:val="0020150D"/>
    <w:rsid w:val="00204160"/>
    <w:rsid w:val="00274508"/>
    <w:rsid w:val="002B1963"/>
    <w:rsid w:val="00307A62"/>
    <w:rsid w:val="00360CB7"/>
    <w:rsid w:val="003C6FCD"/>
    <w:rsid w:val="004235E3"/>
    <w:rsid w:val="0044269B"/>
    <w:rsid w:val="004573D7"/>
    <w:rsid w:val="004B51A3"/>
    <w:rsid w:val="004B7815"/>
    <w:rsid w:val="0053014B"/>
    <w:rsid w:val="00552B51"/>
    <w:rsid w:val="005D3559"/>
    <w:rsid w:val="00665279"/>
    <w:rsid w:val="00666E36"/>
    <w:rsid w:val="00685452"/>
    <w:rsid w:val="00693D77"/>
    <w:rsid w:val="006B1E54"/>
    <w:rsid w:val="006E34B4"/>
    <w:rsid w:val="00772FC6"/>
    <w:rsid w:val="007757C1"/>
    <w:rsid w:val="00812D2E"/>
    <w:rsid w:val="008217AF"/>
    <w:rsid w:val="00822580"/>
    <w:rsid w:val="00823E87"/>
    <w:rsid w:val="00857DF3"/>
    <w:rsid w:val="00991ADB"/>
    <w:rsid w:val="00A4203E"/>
    <w:rsid w:val="00A8444B"/>
    <w:rsid w:val="00AE3AEC"/>
    <w:rsid w:val="00B17BB8"/>
    <w:rsid w:val="00B44924"/>
    <w:rsid w:val="00BA2C5F"/>
    <w:rsid w:val="00BA6937"/>
    <w:rsid w:val="00BB75F7"/>
    <w:rsid w:val="00BC4ECD"/>
    <w:rsid w:val="00BE2F0E"/>
    <w:rsid w:val="00C755F1"/>
    <w:rsid w:val="00C97898"/>
    <w:rsid w:val="00CB3008"/>
    <w:rsid w:val="00CE7AD3"/>
    <w:rsid w:val="00CF20FB"/>
    <w:rsid w:val="00D17940"/>
    <w:rsid w:val="00D6302D"/>
    <w:rsid w:val="00D725AE"/>
    <w:rsid w:val="00DC19D9"/>
    <w:rsid w:val="00E35272"/>
    <w:rsid w:val="00E718EC"/>
    <w:rsid w:val="00E94775"/>
    <w:rsid w:val="00F55498"/>
    <w:rsid w:val="00F617ED"/>
    <w:rsid w:val="00F7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1AE51"/>
  <w15:docId w15:val="{FC0E2A22-0B74-49AB-BB4C-BF47FF9A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898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720"/>
    </w:pPr>
  </w:style>
  <w:style w:type="paragraph" w:styleId="BalloonText">
    <w:name w:val="Balloon Text"/>
    <w:basedOn w:val="Normal"/>
    <w:link w:val="BalloonTextChar"/>
    <w:semiHidden/>
    <w:unhideWhenUsed/>
    <w:rsid w:val="00C978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789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978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97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C978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978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31A61A-0236-4C1F-BE03-4A53236DFA02}"/>
</file>

<file path=customXml/itemProps2.xml><?xml version="1.0" encoding="utf-8"?>
<ds:datastoreItem xmlns:ds="http://schemas.openxmlformats.org/officeDocument/2006/customXml" ds:itemID="{0112446F-77F1-447A-B9BF-B1BE1EC2B6A9}"/>
</file>

<file path=customXml/itemProps3.xml><?xml version="1.0" encoding="utf-8"?>
<ds:datastoreItem xmlns:ds="http://schemas.openxmlformats.org/officeDocument/2006/customXml" ds:itemID="{3790C6A5-DCE0-4FF8-AE4A-11D95D4E4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Manufacturing Business Conditions Survey Methodology</vt:lpstr>
    </vt:vector>
  </TitlesOfParts>
  <Company>DTED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Manufacturing Business Conditions Survey Methodology</dc:title>
  <dc:creator>Pat Simmons</dc:creator>
  <cp:lastModifiedBy>Olson, Magda (DEED)</cp:lastModifiedBy>
  <cp:revision>4</cp:revision>
  <cp:lastPrinted>2016-01-12T20:44:00Z</cp:lastPrinted>
  <dcterms:created xsi:type="dcterms:W3CDTF">2022-01-14T19:40:00Z</dcterms:created>
  <dcterms:modified xsi:type="dcterms:W3CDTF">2022-01-18T19:32:00Z</dcterms:modified>
</cp:coreProperties>
</file>