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549" w:rsidRPr="00E55012" w:rsidRDefault="00F143B4" w:rsidP="00E55012">
      <w:pPr>
        <w:pStyle w:val="Heading1"/>
      </w:pPr>
      <w:r w:rsidRPr="00E55012">
        <w:t xml:space="preserve">DEED </w:t>
      </w:r>
      <w:r w:rsidR="00422B45" w:rsidRPr="00E55012">
        <w:t xml:space="preserve">Examples of </w:t>
      </w:r>
      <w:r w:rsidRPr="00E55012">
        <w:t>Real Property Declaration Waiver Request Documents</w:t>
      </w:r>
      <w:r w:rsidR="00422B45" w:rsidRPr="00E55012">
        <w:t xml:space="preserve"> for G.O. Bonded Projects</w:t>
      </w:r>
    </w:p>
    <w:p w:rsidR="00D35CD8" w:rsidRPr="00E55012" w:rsidRDefault="00A676B4" w:rsidP="00E55012">
      <w:pPr>
        <w:pStyle w:val="Heading2"/>
      </w:pPr>
      <w:r w:rsidRPr="00E55012">
        <w:t xml:space="preserve">Real Property Declaration </w:t>
      </w:r>
      <w:r w:rsidR="00E434D2" w:rsidRPr="00E55012">
        <w:t xml:space="preserve">Recording </w:t>
      </w:r>
      <w:r w:rsidR="00E40398" w:rsidRPr="00E55012">
        <w:t xml:space="preserve">Requirement </w:t>
      </w:r>
      <w:r w:rsidRPr="00E55012">
        <w:t>Waiver Request</w:t>
      </w:r>
    </w:p>
    <w:p w:rsidR="00705CE2" w:rsidRDefault="002D5A0E" w:rsidP="00E55012">
      <w:pPr>
        <w:jc w:val="both"/>
        <w:rPr>
          <w:rFonts w:ascii="Calibri" w:hAnsi="Calibri"/>
        </w:rPr>
      </w:pPr>
      <w:r w:rsidRPr="00C26845">
        <w:rPr>
          <w:rFonts w:ascii="Calibri" w:hAnsi="Calibri"/>
        </w:rPr>
        <w:t xml:space="preserve">A sample request letter appears on the next page.  It may be submitted electronically to </w:t>
      </w:r>
      <w:r w:rsidR="00B92E3B">
        <w:rPr>
          <w:rFonts w:ascii="Calibri" w:hAnsi="Calibri"/>
        </w:rPr>
        <w:t>Roger Behrens</w:t>
      </w:r>
      <w:r w:rsidRPr="00C26845">
        <w:rPr>
          <w:rFonts w:ascii="Calibri" w:hAnsi="Calibri"/>
        </w:rPr>
        <w:t>, Capital B</w:t>
      </w:r>
      <w:r w:rsidR="00DB40F5">
        <w:rPr>
          <w:rFonts w:ascii="Calibri" w:hAnsi="Calibri"/>
        </w:rPr>
        <w:t>onding Coordinator</w:t>
      </w:r>
      <w:r w:rsidRPr="00C26845">
        <w:rPr>
          <w:rFonts w:ascii="Calibri" w:hAnsi="Calibri"/>
        </w:rPr>
        <w:t xml:space="preserve">, </w:t>
      </w:r>
      <w:r w:rsidR="00B92E3B" w:rsidRPr="00B92E3B">
        <w:rPr>
          <w:rFonts w:ascii="Calibri" w:hAnsi="Calibri"/>
        </w:rPr>
        <w:t xml:space="preserve">Roger.Behrens@state.mn.us </w:t>
      </w:r>
      <w:r w:rsidR="005E279D" w:rsidRPr="00C26845">
        <w:rPr>
          <w:rFonts w:ascii="Calibri" w:hAnsi="Calibri"/>
        </w:rPr>
        <w:t>(651-201-8</w:t>
      </w:r>
      <w:r w:rsidR="00DB40F5">
        <w:rPr>
          <w:rFonts w:ascii="Calibri" w:hAnsi="Calibri"/>
        </w:rPr>
        <w:t>131</w:t>
      </w:r>
      <w:r w:rsidR="005E279D" w:rsidRPr="00C26845">
        <w:rPr>
          <w:rFonts w:ascii="Calibri" w:hAnsi="Calibri"/>
        </w:rPr>
        <w:t xml:space="preserve">) </w:t>
      </w:r>
      <w:r w:rsidRPr="00C26845">
        <w:rPr>
          <w:rFonts w:ascii="Calibri" w:hAnsi="Calibri"/>
        </w:rPr>
        <w:t xml:space="preserve">at MMB for review and response.  </w:t>
      </w:r>
      <w:r w:rsidR="00775ACF" w:rsidRPr="00C26845">
        <w:rPr>
          <w:rFonts w:ascii="Calibri" w:hAnsi="Calibri"/>
        </w:rPr>
        <w:t xml:space="preserve">Delete instructions in </w:t>
      </w:r>
      <w:r w:rsidR="00775ACF" w:rsidRPr="00C26845">
        <w:rPr>
          <w:rFonts w:ascii="Calibri" w:hAnsi="Calibri"/>
          <w:i/>
        </w:rPr>
        <w:t>[brackets]</w:t>
      </w:r>
      <w:r w:rsidR="00775ACF" w:rsidRPr="00C26845">
        <w:rPr>
          <w:rFonts w:ascii="Calibri" w:hAnsi="Calibri"/>
        </w:rPr>
        <w:t xml:space="preserve"> before submitting.</w:t>
      </w:r>
      <w:r w:rsidR="000A1089">
        <w:rPr>
          <w:rFonts w:ascii="Calibri" w:hAnsi="Calibri"/>
        </w:rPr>
        <w:br w:type="page"/>
      </w:r>
    </w:p>
    <w:p w:rsidR="009006E5" w:rsidRPr="00ED31D5" w:rsidRDefault="0077024D" w:rsidP="00E55012">
      <w:pPr>
        <w:pStyle w:val="Heading2"/>
      </w:pPr>
      <w:r w:rsidRPr="00ED31D5">
        <w:lastRenderedPageBreak/>
        <w:t>(</w:t>
      </w:r>
      <w:r w:rsidR="009006E5" w:rsidRPr="00ED31D5">
        <w:t xml:space="preserve">Example of </w:t>
      </w:r>
      <w:r w:rsidRPr="00ED31D5">
        <w:t xml:space="preserve">Letter Requesting </w:t>
      </w:r>
      <w:r w:rsidR="004A1D87">
        <w:t xml:space="preserve">a </w:t>
      </w:r>
      <w:r w:rsidRPr="00ED31D5">
        <w:t>Waiver)</w:t>
      </w:r>
    </w:p>
    <w:p w:rsidR="009006E5" w:rsidRDefault="004A1D87" w:rsidP="009006E5">
      <w:pPr>
        <w:jc w:val="center"/>
        <w:rPr>
          <w:i/>
        </w:rPr>
      </w:pPr>
      <w:r>
        <w:rPr>
          <w:i/>
        </w:rPr>
        <w:t>(</w:t>
      </w:r>
      <w:r w:rsidR="0077024D">
        <w:rPr>
          <w:i/>
        </w:rPr>
        <w:t xml:space="preserve">Put on </w:t>
      </w:r>
      <w:r>
        <w:rPr>
          <w:i/>
        </w:rPr>
        <w:t>City</w:t>
      </w:r>
      <w:r w:rsidR="0077024D">
        <w:rPr>
          <w:i/>
        </w:rPr>
        <w:t xml:space="preserve"> Letterhead</w:t>
      </w:r>
      <w:r>
        <w:rPr>
          <w:i/>
        </w:rPr>
        <w:t>)</w:t>
      </w:r>
    </w:p>
    <w:p w:rsidR="009006E5" w:rsidRDefault="0077024D" w:rsidP="00E55012">
      <w:pPr>
        <w:spacing w:before="600"/>
      </w:pPr>
      <w:r>
        <w:t>_________________</w:t>
      </w:r>
      <w:r w:rsidR="009006E5">
        <w:t>, 20</w:t>
      </w:r>
      <w:r w:rsidR="00B92E3B">
        <w:t>19</w:t>
      </w:r>
    </w:p>
    <w:p w:rsidR="009006E5" w:rsidRDefault="009006E5" w:rsidP="00E55012">
      <w:pPr>
        <w:spacing w:before="480"/>
      </w:pPr>
      <w:r>
        <w:t>Commissioner of Minnesota Managem</w:t>
      </w:r>
      <w:bookmarkStart w:id="0" w:name="_GoBack"/>
      <w:bookmarkEnd w:id="0"/>
      <w:r>
        <w:t>ent and Budget</w:t>
      </w:r>
    </w:p>
    <w:p w:rsidR="009006E5" w:rsidRDefault="009006E5" w:rsidP="009006E5">
      <w:r>
        <w:t xml:space="preserve">c/o </w:t>
      </w:r>
      <w:r w:rsidR="00B92E3B">
        <w:t>Roger Behrens</w:t>
      </w:r>
      <w:r w:rsidR="0077024D">
        <w:t xml:space="preserve">, </w:t>
      </w:r>
      <w:r w:rsidR="00D9746E">
        <w:t xml:space="preserve">Capital </w:t>
      </w:r>
      <w:r w:rsidR="00DB40F5">
        <w:t>Bonding</w:t>
      </w:r>
      <w:r w:rsidR="00D9746E">
        <w:t xml:space="preserve"> Coordinator</w:t>
      </w:r>
    </w:p>
    <w:p w:rsidR="009006E5" w:rsidRDefault="009006E5" w:rsidP="009006E5">
      <w:r>
        <w:t>Minnesota Management and Budget</w:t>
      </w:r>
    </w:p>
    <w:p w:rsidR="009006E5" w:rsidRDefault="009006E5" w:rsidP="009006E5">
      <w:r>
        <w:t>400 Centennial Office Building</w:t>
      </w:r>
    </w:p>
    <w:p w:rsidR="009006E5" w:rsidRDefault="009006E5" w:rsidP="009006E5">
      <w:r>
        <w:t>658 Cedar Street</w:t>
      </w:r>
    </w:p>
    <w:p w:rsidR="009006E5" w:rsidRDefault="009006E5" w:rsidP="009006E5">
      <w:r>
        <w:t>St. Paul, MN  55155</w:t>
      </w:r>
    </w:p>
    <w:p w:rsidR="009006E5" w:rsidRDefault="009006E5" w:rsidP="00E55012">
      <w:pPr>
        <w:spacing w:before="240"/>
      </w:pPr>
      <w:r>
        <w:t>RE:</w:t>
      </w:r>
      <w:r>
        <w:tab/>
        <w:t>Real Property Declaration Waiver Request</w:t>
      </w:r>
      <w:r w:rsidR="00775ACF">
        <w:t xml:space="preserve"> - _______________ Project</w:t>
      </w:r>
    </w:p>
    <w:p w:rsidR="009006E5" w:rsidRDefault="00775ACF" w:rsidP="00E55012">
      <w:pPr>
        <w:ind w:left="720"/>
      </w:pPr>
      <w:r w:rsidRPr="00ED31D5">
        <w:rPr>
          <w:i/>
        </w:rPr>
        <w:t xml:space="preserve">[insert </w:t>
      </w:r>
      <w:r w:rsidR="00F143B4">
        <w:rPr>
          <w:i/>
        </w:rPr>
        <w:t>DEED</w:t>
      </w:r>
      <w:r w:rsidRPr="00ED31D5">
        <w:rPr>
          <w:i/>
        </w:rPr>
        <w:t xml:space="preserve"> </w:t>
      </w:r>
      <w:r w:rsidR="00F143B4">
        <w:rPr>
          <w:i/>
        </w:rPr>
        <w:t>Grant</w:t>
      </w:r>
      <w:r w:rsidRPr="00ED31D5">
        <w:rPr>
          <w:i/>
        </w:rPr>
        <w:t xml:space="preserve"> no.]</w:t>
      </w:r>
    </w:p>
    <w:p w:rsidR="009006E5" w:rsidRDefault="009006E5" w:rsidP="00E55012">
      <w:pPr>
        <w:spacing w:before="240" w:after="240"/>
      </w:pPr>
      <w:r>
        <w:t>Dear Commissioner:</w:t>
      </w:r>
    </w:p>
    <w:p w:rsidR="000B17AC" w:rsidRDefault="009006E5" w:rsidP="009006E5">
      <w:r>
        <w:t>The</w:t>
      </w:r>
      <w:r w:rsidR="00C905AA">
        <w:t xml:space="preserve"> City of</w:t>
      </w:r>
      <w:r>
        <w:t xml:space="preserve"> _____________</w:t>
      </w:r>
      <w:r w:rsidR="00C905AA">
        <w:t>_____________</w:t>
      </w:r>
      <w:r>
        <w:t xml:space="preserve"> has submitted an application to the Minnesota </w:t>
      </w:r>
      <w:r w:rsidR="00F143B4">
        <w:t>Department of Employment and Economic Development (DEED)</w:t>
      </w:r>
      <w:r>
        <w:t xml:space="preserve"> requesting funding for a project.  </w:t>
      </w:r>
      <w:r w:rsidR="000B17AC">
        <w:t xml:space="preserve">The project will be funded with a </w:t>
      </w:r>
      <w:r w:rsidR="00F143B4">
        <w:t>DEED</w:t>
      </w:r>
      <w:r w:rsidR="00A9334A">
        <w:t xml:space="preserve"> </w:t>
      </w:r>
      <w:r w:rsidR="00F143B4">
        <w:rPr>
          <w:i/>
        </w:rPr>
        <w:t>[include grant program name</w:t>
      </w:r>
      <w:r w:rsidR="00AA1C22">
        <w:rPr>
          <w:i/>
        </w:rPr>
        <w:t>:</w:t>
      </w:r>
      <w:r w:rsidR="00AA1C22" w:rsidRPr="00CC43B2">
        <w:rPr>
          <w:i/>
        </w:rPr>
        <w:t>]</w:t>
      </w:r>
      <w:r w:rsidR="000B17AC">
        <w:t>.</w:t>
      </w:r>
      <w:r w:rsidR="00D57F44">
        <w:t xml:space="preserve"> </w:t>
      </w:r>
      <w:r>
        <w:t xml:space="preserve">As described in the application to the </w:t>
      </w:r>
      <w:r w:rsidR="00F143B4">
        <w:t>DEED</w:t>
      </w:r>
      <w:r>
        <w:t xml:space="preserve">, the project is as follows: </w:t>
      </w:r>
    </w:p>
    <w:p w:rsidR="009006E5" w:rsidRDefault="009006E5" w:rsidP="00E55012">
      <w:pPr>
        <w:spacing w:before="240" w:after="240"/>
      </w:pPr>
      <w:r w:rsidRPr="00ED31D5">
        <w:rPr>
          <w:i/>
        </w:rPr>
        <w:t>[</w:t>
      </w:r>
      <w:r w:rsidR="000B17AC" w:rsidRPr="00ED31D5">
        <w:rPr>
          <w:i/>
        </w:rPr>
        <w:t>describe project</w:t>
      </w:r>
      <w:r w:rsidRPr="00ED31D5">
        <w:rPr>
          <w:i/>
        </w:rPr>
        <w:t>]</w:t>
      </w:r>
    </w:p>
    <w:p w:rsidR="009006E5" w:rsidRDefault="00D57F44" w:rsidP="009006E5">
      <w:r>
        <w:t>The financing</w:t>
      </w:r>
      <w:r w:rsidR="009006E5">
        <w:t xml:space="preserve"> above will be funded </w:t>
      </w:r>
      <w:r w:rsidR="00C905AA">
        <w:t xml:space="preserve">in whole or in part </w:t>
      </w:r>
      <w:r w:rsidR="009006E5">
        <w:t xml:space="preserve">with State bond proceeds, and the </w:t>
      </w:r>
      <w:r w:rsidR="00C905AA">
        <w:t>City</w:t>
      </w:r>
      <w:r w:rsidR="009006E5">
        <w:t xml:space="preserve"> must comply with the requirements applicable to Real Propert</w:t>
      </w:r>
      <w:r w:rsidR="007C5F6E">
        <w:t>y Declarations set forth in S</w:t>
      </w:r>
      <w:r w:rsidR="009006E5">
        <w:t>ection 7.02 of Minnesota Management and Budget’s (MMB</w:t>
      </w:r>
      <w:r w:rsidR="00A9334A">
        <w:t>’s</w:t>
      </w:r>
      <w:r w:rsidR="009006E5">
        <w:t xml:space="preserve">) </w:t>
      </w:r>
      <w:r w:rsidR="00274B7A" w:rsidRPr="00ED31D5">
        <w:rPr>
          <w:i/>
        </w:rPr>
        <w:t>Fourth</w:t>
      </w:r>
      <w:r w:rsidR="009006E5" w:rsidRPr="00ED31D5">
        <w:rPr>
          <w:i/>
        </w:rPr>
        <w:t xml:space="preserve"> Order Amending Order of Commissioner of Finance</w:t>
      </w:r>
      <w:r w:rsidR="009006E5">
        <w:t xml:space="preserve"> </w:t>
      </w:r>
      <w:r w:rsidR="00274B7A">
        <w:t xml:space="preserve">dated July 30, 2012 </w:t>
      </w:r>
      <w:r w:rsidR="009006E5">
        <w:t>(</w:t>
      </w:r>
      <w:r w:rsidR="00274B7A">
        <w:t xml:space="preserve">the </w:t>
      </w:r>
      <w:r w:rsidR="009006E5">
        <w:t>“</w:t>
      </w:r>
      <w:r w:rsidR="00274B7A">
        <w:t xml:space="preserve">Commissioner’s </w:t>
      </w:r>
      <w:r w:rsidR="009006E5">
        <w:t xml:space="preserve">Order”). </w:t>
      </w:r>
    </w:p>
    <w:p w:rsidR="009971DA" w:rsidRPr="00ED31D5" w:rsidRDefault="00141ED1" w:rsidP="00E55012">
      <w:pPr>
        <w:spacing w:before="240" w:after="240"/>
        <w:rPr>
          <w:b/>
          <w:i/>
        </w:rPr>
      </w:pPr>
      <w:r w:rsidRPr="00ED31D5">
        <w:rPr>
          <w:b/>
          <w:i/>
        </w:rPr>
        <w:t xml:space="preserve">[use </w:t>
      </w:r>
      <w:r w:rsidRPr="00ED31D5">
        <w:rPr>
          <w:b/>
          <w:i/>
          <w:u w:val="single"/>
        </w:rPr>
        <w:t>one</w:t>
      </w:r>
      <w:r w:rsidRPr="00ED31D5">
        <w:rPr>
          <w:b/>
          <w:i/>
        </w:rPr>
        <w:t xml:space="preserve"> of the following two paragraphs:]</w:t>
      </w:r>
    </w:p>
    <w:p w:rsidR="009006E5" w:rsidRDefault="00141ED1" w:rsidP="00E55012">
      <w:pPr>
        <w:spacing w:before="240" w:after="240"/>
      </w:pPr>
      <w:r w:rsidRPr="00ED31D5">
        <w:rPr>
          <w:i/>
        </w:rPr>
        <w:t xml:space="preserve">[if </w:t>
      </w:r>
      <w:r w:rsidR="004A1D87">
        <w:rPr>
          <w:i/>
        </w:rPr>
        <w:t xml:space="preserve">the </w:t>
      </w:r>
      <w:r w:rsidRPr="00ED31D5">
        <w:rPr>
          <w:i/>
        </w:rPr>
        <w:t>entire project is eligible for a waiver]</w:t>
      </w:r>
      <w:r>
        <w:t xml:space="preserve"> This letter constitutes the City’s written request for</w:t>
      </w:r>
      <w:r w:rsidR="009006E5">
        <w:t xml:space="preserve"> a waiver of the </w:t>
      </w:r>
      <w:r w:rsidR="00105042">
        <w:t>D</w:t>
      </w:r>
      <w:r w:rsidR="009006E5">
        <w:t>eclaration requirement</w:t>
      </w:r>
      <w:r>
        <w:t xml:space="preserve"> because </w:t>
      </w:r>
      <w:r w:rsidR="009006E5">
        <w:t xml:space="preserve">the entire project lies within </w:t>
      </w:r>
      <w:r w:rsidR="00766C20">
        <w:t>roads, highways or utility or transit corridors, easements or rights of way, and the recording of the Declaration</w:t>
      </w:r>
      <w:r w:rsidR="009E7596" w:rsidRPr="009E7596">
        <w:t xml:space="preserve"> </w:t>
      </w:r>
      <w:r w:rsidR="009E7596">
        <w:t>against such property would be unduly onerous or impracticable</w:t>
      </w:r>
      <w:r w:rsidR="009006E5">
        <w:t xml:space="preserve">.  I understand that the </w:t>
      </w:r>
      <w:r w:rsidR="00766C20">
        <w:t>City</w:t>
      </w:r>
      <w:r w:rsidR="009006E5">
        <w:t xml:space="preserve"> will have to </w:t>
      </w:r>
      <w:r w:rsidR="00766C20">
        <w:t>sign a Certification</w:t>
      </w:r>
      <w:r w:rsidR="009006E5">
        <w:t xml:space="preserve"> that the property improved by the funding described </w:t>
      </w:r>
      <w:r w:rsidR="009E7596">
        <w:t>above</w:t>
      </w:r>
      <w:r w:rsidR="009006E5">
        <w:t xml:space="preserve"> is State bond financed property and cannot be sold, encumbered or otherwise disposed of without the approval of the Commissioner of </w:t>
      </w:r>
      <w:r w:rsidR="009E7596">
        <w:t>MMB</w:t>
      </w:r>
      <w:r w:rsidR="009006E5">
        <w:t>.</w:t>
      </w:r>
    </w:p>
    <w:p w:rsidR="00705CE2" w:rsidRDefault="00766C20" w:rsidP="00E55012">
      <w:pPr>
        <w:spacing w:before="240" w:after="240"/>
      </w:pPr>
      <w:r w:rsidRPr="00CC0A35">
        <w:rPr>
          <w:i/>
        </w:rPr>
        <w:t xml:space="preserve">[if </w:t>
      </w:r>
      <w:r w:rsidR="007C5F6E">
        <w:rPr>
          <w:i/>
        </w:rPr>
        <w:t>only a portion of the</w:t>
      </w:r>
      <w:r w:rsidRPr="00CC0A35">
        <w:rPr>
          <w:i/>
        </w:rPr>
        <w:t xml:space="preserve"> project is eligible for a waiver]</w:t>
      </w:r>
      <w:r w:rsidR="007C5F6E" w:rsidRPr="007C5F6E">
        <w:t xml:space="preserve"> </w:t>
      </w:r>
      <w:r w:rsidR="007C5F6E">
        <w:t xml:space="preserve">This letter constitutes the City’s written request for a waiver of </w:t>
      </w:r>
      <w:r w:rsidR="00105042">
        <w:t xml:space="preserve">the Declaration </w:t>
      </w:r>
      <w:r w:rsidR="007C5F6E">
        <w:t>requirement</w:t>
      </w:r>
      <w:r w:rsidR="00A9334A">
        <w:t xml:space="preserve"> only</w:t>
      </w:r>
      <w:r w:rsidR="007C5F6E">
        <w:t xml:space="preserve"> for </w:t>
      </w:r>
      <w:r w:rsidR="00105042">
        <w:t xml:space="preserve">the portion of the </w:t>
      </w:r>
      <w:r w:rsidR="007C5F6E">
        <w:t xml:space="preserve">project within roads, highways or utility or transit corridors, easements or rights of way, and the recording of </w:t>
      </w:r>
    </w:p>
    <w:p w:rsidR="00705CE2" w:rsidRDefault="00705CE2" w:rsidP="00E55012">
      <w:pPr>
        <w:spacing w:before="240" w:after="240"/>
      </w:pPr>
      <w:r w:rsidRPr="0002652E">
        <w:rPr>
          <w:rFonts w:ascii="Calibri" w:hAnsi="Calibri"/>
        </w:rPr>
        <w:fldChar w:fldCharType="begin">
          <w:ffData>
            <w:name w:val="Text190"/>
            <w:enabled/>
            <w:calcOnExit w:val="0"/>
            <w:textInput/>
          </w:ffData>
        </w:fldChar>
      </w:r>
      <w:r w:rsidRPr="0002652E">
        <w:rPr>
          <w:rFonts w:ascii="Calibri" w:hAnsi="Calibri"/>
        </w:rPr>
        <w:instrText xml:space="preserve"> FORMTEXT </w:instrText>
      </w:r>
      <w:r w:rsidRPr="0002652E">
        <w:rPr>
          <w:rFonts w:ascii="Calibri" w:hAnsi="Calibri"/>
        </w:rPr>
      </w:r>
      <w:r w:rsidRPr="0002652E">
        <w:rPr>
          <w:rFonts w:ascii="Calibri" w:hAnsi="Calibri"/>
        </w:rPr>
        <w:fldChar w:fldCharType="separate"/>
      </w:r>
      <w:r w:rsidRPr="0002652E">
        <w:rPr>
          <w:noProof/>
        </w:rPr>
        <w:t> </w:t>
      </w:r>
      <w:r w:rsidRPr="0002652E">
        <w:rPr>
          <w:noProof/>
        </w:rPr>
        <w:t> </w:t>
      </w:r>
      <w:r w:rsidRPr="0002652E">
        <w:rPr>
          <w:noProof/>
        </w:rPr>
        <w:t> </w:t>
      </w:r>
      <w:r w:rsidRPr="0002652E">
        <w:rPr>
          <w:noProof/>
        </w:rPr>
        <w:t> </w:t>
      </w:r>
      <w:r w:rsidRPr="0002652E">
        <w:rPr>
          <w:noProof/>
        </w:rPr>
        <w:t> </w:t>
      </w:r>
      <w:r w:rsidRPr="0002652E">
        <w:rPr>
          <w:rFonts w:ascii="Calibri" w:hAnsi="Calibri"/>
        </w:rPr>
        <w:fldChar w:fldCharType="end"/>
      </w:r>
    </w:p>
    <w:p w:rsidR="00766C20" w:rsidRDefault="007C5F6E" w:rsidP="00E55012">
      <w:pPr>
        <w:spacing w:before="240" w:after="240"/>
      </w:pPr>
      <w:r>
        <w:t>the Declaration</w:t>
      </w:r>
      <w:r w:rsidR="00746ADA" w:rsidRPr="00746ADA">
        <w:t xml:space="preserve"> </w:t>
      </w:r>
      <w:r w:rsidR="00746ADA">
        <w:t>against such property would be unduly onerous or impracticable</w:t>
      </w:r>
      <w:r>
        <w:t xml:space="preserve">.  I understand that the City will have to sign a Certification that the property </w:t>
      </w:r>
      <w:r w:rsidR="00411B47">
        <w:t xml:space="preserve">subject to the waiver </w:t>
      </w:r>
      <w:r w:rsidR="009E7596">
        <w:t xml:space="preserve">is </w:t>
      </w:r>
      <w:r>
        <w:t xml:space="preserve">State bond financed property and cannot be sold, encumbered or otherwise disposed of without the approval </w:t>
      </w:r>
      <w:r>
        <w:lastRenderedPageBreak/>
        <w:t xml:space="preserve">of the Commissioner of </w:t>
      </w:r>
      <w:r w:rsidR="009E7596">
        <w:t>MMB</w:t>
      </w:r>
      <w:r>
        <w:t>.</w:t>
      </w:r>
      <w:r w:rsidR="00411B47">
        <w:t xml:space="preserve">  I also understand that the City will be required to record a real property Declaration for the </w:t>
      </w:r>
      <w:r w:rsidR="009E7596">
        <w:t>remaining</w:t>
      </w:r>
      <w:r w:rsidR="00411B47">
        <w:t xml:space="preserve"> parcel(s) of land in the project that is/are not eligible for the waiver</w:t>
      </w:r>
      <w:r w:rsidR="00356C7F">
        <w:t>, stating that such parcel(s) is/are State bond financed property and cannot be sold, encumbered or otherwise disposed of without the approval of the Commissioner of MMB.</w:t>
      </w:r>
    </w:p>
    <w:p w:rsidR="009006E5" w:rsidRDefault="009006E5" w:rsidP="00E55012">
      <w:pPr>
        <w:spacing w:before="240" w:after="240"/>
      </w:pPr>
      <w:r>
        <w:t xml:space="preserve">I am including for your review </w:t>
      </w:r>
      <w:r w:rsidR="00356C7F">
        <w:t>a map</w:t>
      </w:r>
      <w:r>
        <w:t xml:space="preserve"> which </w:t>
      </w:r>
      <w:r w:rsidR="00B3023D">
        <w:t>shows</w:t>
      </w:r>
      <w:r>
        <w:t xml:space="preserve"> </w:t>
      </w:r>
      <w:r w:rsidR="009971DA">
        <w:t xml:space="preserve">the </w:t>
      </w:r>
      <w:r>
        <w:t xml:space="preserve">location of the </w:t>
      </w:r>
      <w:r w:rsidR="009971DA">
        <w:t>project.</w:t>
      </w:r>
      <w:r>
        <w:t xml:space="preserve"> If you need any additional information, please contact me at (___)__________________.</w:t>
      </w:r>
    </w:p>
    <w:p w:rsidR="009006E5" w:rsidRDefault="009006E5" w:rsidP="00E55012">
      <w:pPr>
        <w:spacing w:before="240" w:after="240"/>
      </w:pPr>
      <w:r>
        <w:t>Sincerely,</w:t>
      </w:r>
    </w:p>
    <w:p w:rsidR="00705CE2" w:rsidRDefault="00DD4AAC" w:rsidP="00705CE2">
      <w:pPr>
        <w:tabs>
          <w:tab w:val="center" w:pos="4995"/>
          <w:tab w:val="left" w:pos="5040"/>
          <w:tab w:val="left" w:pos="5760"/>
          <w:tab w:val="left" w:pos="6480"/>
          <w:tab w:val="left" w:pos="7200"/>
          <w:tab w:val="left" w:pos="7920"/>
          <w:tab w:val="left" w:pos="8640"/>
          <w:tab w:val="left" w:pos="9360"/>
        </w:tabs>
        <w:rPr>
          <w:rFonts w:ascii="Calibri" w:hAnsi="Calibri"/>
        </w:rPr>
      </w:pPr>
      <w:r>
        <w:rPr>
          <w:rFonts w:ascii="Calibri" w:hAnsi="Calibri"/>
        </w:rPr>
        <w:br w:type="page"/>
      </w:r>
    </w:p>
    <w:p w:rsidR="005759F4" w:rsidRPr="00ED31D5" w:rsidRDefault="004858ED" w:rsidP="00E55012">
      <w:pPr>
        <w:pStyle w:val="Heading2"/>
      </w:pPr>
      <w:r w:rsidRPr="00ED31D5">
        <w:lastRenderedPageBreak/>
        <w:t xml:space="preserve">EXAMPLE </w:t>
      </w:r>
      <w:r w:rsidR="00ED31D5">
        <w:t xml:space="preserve">OF </w:t>
      </w:r>
      <w:r w:rsidR="00614792" w:rsidRPr="00ED31D5">
        <w:t>CERTIFICATION</w:t>
      </w:r>
    </w:p>
    <w:p w:rsidR="000560CE" w:rsidRPr="00ED31D5" w:rsidRDefault="000560CE" w:rsidP="00E55012">
      <w:pPr>
        <w:spacing w:before="240" w:after="240"/>
        <w:jc w:val="center"/>
        <w:rPr>
          <w:rFonts w:ascii="Calibri" w:hAnsi="Calibri"/>
          <w:b/>
        </w:rPr>
      </w:pPr>
      <w:r w:rsidRPr="00ED31D5">
        <w:rPr>
          <w:rFonts w:ascii="Calibri" w:hAnsi="Calibri"/>
          <w:b/>
        </w:rPr>
        <w:t>CERTIFICATION</w:t>
      </w:r>
    </w:p>
    <w:p w:rsidR="0002706D" w:rsidRPr="0002706D" w:rsidRDefault="0002706D" w:rsidP="00614792">
      <w:pPr>
        <w:jc w:val="center"/>
        <w:rPr>
          <w:rFonts w:ascii="Calibri" w:hAnsi="Calibri"/>
          <w:b/>
        </w:rPr>
      </w:pPr>
      <w:r w:rsidRPr="0002706D">
        <w:rPr>
          <w:rFonts w:ascii="Calibri" w:hAnsi="Calibri"/>
          <w:b/>
        </w:rPr>
        <w:t>Minnesota Management and Budget</w:t>
      </w:r>
    </w:p>
    <w:p w:rsidR="00614792" w:rsidRPr="0002652E" w:rsidRDefault="00614792" w:rsidP="00614792">
      <w:pPr>
        <w:jc w:val="center"/>
        <w:rPr>
          <w:rFonts w:ascii="Calibri" w:hAnsi="Calibri"/>
          <w:b/>
        </w:rPr>
      </w:pPr>
      <w:r w:rsidRPr="0002652E">
        <w:rPr>
          <w:rFonts w:ascii="Calibri" w:hAnsi="Calibri"/>
          <w:b/>
        </w:rPr>
        <w:t>State of Minnesota</w:t>
      </w:r>
    </w:p>
    <w:p w:rsidR="00614792" w:rsidRPr="0002652E" w:rsidRDefault="00614792" w:rsidP="00614792">
      <w:pPr>
        <w:jc w:val="center"/>
        <w:rPr>
          <w:rFonts w:ascii="Calibri" w:hAnsi="Calibri"/>
          <w:b/>
        </w:rPr>
      </w:pPr>
      <w:r w:rsidRPr="0002652E">
        <w:rPr>
          <w:rFonts w:ascii="Calibri" w:hAnsi="Calibri"/>
          <w:b/>
        </w:rPr>
        <w:t>General Obligation Bond Financed Property</w:t>
      </w:r>
    </w:p>
    <w:p w:rsidR="00614792" w:rsidRPr="0002652E" w:rsidRDefault="00614792" w:rsidP="00E55012">
      <w:pPr>
        <w:spacing w:before="240" w:after="240"/>
        <w:ind w:firstLine="720"/>
        <w:rPr>
          <w:rFonts w:ascii="Calibri" w:hAnsi="Calibri"/>
        </w:rPr>
      </w:pPr>
      <w:r w:rsidRPr="0002652E">
        <w:rPr>
          <w:rFonts w:ascii="Calibri" w:hAnsi="Calibri"/>
        </w:rPr>
        <w:t xml:space="preserve">The undersigned has a fee simple, leasehold and/or easement interest in the real property located in the County(ies) of _____________, State of Minnesota that is generally described or illustrated graphically in </w:t>
      </w:r>
      <w:r w:rsidRPr="0002652E">
        <w:rPr>
          <w:rFonts w:ascii="Calibri" w:hAnsi="Calibri"/>
          <w:b/>
        </w:rPr>
        <w:t>Exhibit A</w:t>
      </w:r>
      <w:r w:rsidRPr="0002652E">
        <w:rPr>
          <w:rFonts w:ascii="Calibri" w:hAnsi="Calibri"/>
        </w:rPr>
        <w:t xml:space="preserve"> attached and all facilities situated thereon (the “Restricted Property”) and acknowledges that the Restricted Property is or may become State bond-financed property.  To the extent that the Restricted Property is or becomes State bond-financed property, the undersigned acknowledges that:</w:t>
      </w:r>
    </w:p>
    <w:p w:rsidR="00614792" w:rsidRPr="0002652E" w:rsidRDefault="00614792" w:rsidP="001903B7">
      <w:pPr>
        <w:pStyle w:val="BlockText"/>
        <w:spacing w:line="240" w:lineRule="auto"/>
        <w:ind w:left="1080" w:right="720" w:hanging="540"/>
        <w:rPr>
          <w:rFonts w:ascii="Calibri" w:hAnsi="Calibri"/>
        </w:rPr>
      </w:pPr>
      <w:r w:rsidRPr="0002652E">
        <w:rPr>
          <w:rFonts w:ascii="Calibri" w:hAnsi="Calibri"/>
        </w:rPr>
        <w:t>A.</w:t>
      </w:r>
      <w:r w:rsidRPr="0002652E">
        <w:rPr>
          <w:rFonts w:ascii="Calibri" w:hAnsi="Calibri"/>
        </w:rPr>
        <w:tab/>
        <w:t xml:space="preserve">The Restricted Property is state bond financed property within the meaning of Minn. Stat. Sec. 16A.695, is subject to the encumbrance created and requirements imposed by such statute, and cannot be sold, mortgaged, encumbered or otherwise disposed of without the approval of the Commissioner of Minnesota Management and Budget; </w:t>
      </w:r>
    </w:p>
    <w:p w:rsidR="00614792" w:rsidRPr="0002652E" w:rsidRDefault="00614792" w:rsidP="001903B7">
      <w:pPr>
        <w:pStyle w:val="BlockText"/>
        <w:tabs>
          <w:tab w:val="left" w:pos="2160"/>
          <w:tab w:val="left" w:pos="3510"/>
          <w:tab w:val="left" w:pos="4950"/>
          <w:tab w:val="left" w:pos="6210"/>
        </w:tabs>
        <w:spacing w:line="240" w:lineRule="auto"/>
        <w:ind w:left="1080" w:right="720" w:hanging="540"/>
        <w:rPr>
          <w:rFonts w:ascii="Calibri" w:hAnsi="Calibri"/>
        </w:rPr>
      </w:pPr>
      <w:r w:rsidRPr="0002652E">
        <w:rPr>
          <w:rFonts w:ascii="Calibri" w:hAnsi="Calibri"/>
        </w:rPr>
        <w:t>B.</w:t>
      </w:r>
      <w:r w:rsidRPr="0002652E">
        <w:rPr>
          <w:rFonts w:ascii="Calibri" w:hAnsi="Calibri"/>
        </w:rPr>
        <w:tab/>
        <w:t xml:space="preserve">The Restricted Property is subject to the provisions of the </w:t>
      </w:r>
      <w:r w:rsidR="000560CE" w:rsidRPr="0002652E">
        <w:rPr>
          <w:rFonts w:ascii="Calibri" w:hAnsi="Calibri"/>
        </w:rPr>
        <w:t xml:space="preserve">Bond Purchase and Project Loan Agreement between the Minnesota </w:t>
      </w:r>
      <w:r w:rsidR="00F143B4">
        <w:rPr>
          <w:rFonts w:ascii="Calibri" w:hAnsi="Calibri"/>
        </w:rPr>
        <w:t>Department of Employment and Economic Development</w:t>
      </w:r>
      <w:r w:rsidR="000560CE" w:rsidRPr="0002652E">
        <w:rPr>
          <w:rFonts w:ascii="Calibri" w:hAnsi="Calibri"/>
        </w:rPr>
        <w:t xml:space="preserve"> and </w:t>
      </w:r>
      <w:r w:rsidR="00E55012">
        <w:rPr>
          <w:rFonts w:ascii="Calibri" w:hAnsi="Calibri"/>
        </w:rPr>
        <w:t>_________________</w:t>
      </w:r>
      <w:r w:rsidR="000560CE" w:rsidRPr="001673C9">
        <w:rPr>
          <w:rFonts w:ascii="Calibri" w:hAnsi="Calibri"/>
          <w:i/>
        </w:rPr>
        <w:t>[name of borrower]</w:t>
      </w:r>
      <w:r w:rsidR="000560CE" w:rsidRPr="0002652E">
        <w:rPr>
          <w:rFonts w:ascii="Calibri" w:hAnsi="Calibri"/>
        </w:rPr>
        <w:t xml:space="preserve"> for </w:t>
      </w:r>
      <w:r w:rsidR="00F143B4" w:rsidRPr="00F143B4">
        <w:rPr>
          <w:rFonts w:ascii="Calibri" w:hAnsi="Calibri"/>
          <w:i/>
        </w:rPr>
        <w:t>[insert DEED grant number]</w:t>
      </w:r>
      <w:r w:rsidR="00F143B4">
        <w:rPr>
          <w:rFonts w:ascii="Calibri" w:hAnsi="Calibri"/>
        </w:rPr>
        <w:t xml:space="preserve"> </w:t>
      </w:r>
      <w:r w:rsidR="000560CE" w:rsidRPr="0002652E">
        <w:rPr>
          <w:rFonts w:ascii="Calibri" w:hAnsi="Calibri"/>
        </w:rPr>
        <w:t>,</w:t>
      </w:r>
      <w:r w:rsidRPr="0002652E">
        <w:rPr>
          <w:rFonts w:ascii="Calibri" w:hAnsi="Calibri"/>
        </w:rPr>
        <w:t xml:space="preserve"> dated ________________, 20___; and</w:t>
      </w:r>
    </w:p>
    <w:p w:rsidR="00614792" w:rsidRPr="0002652E" w:rsidRDefault="00614792" w:rsidP="00E55012">
      <w:pPr>
        <w:pStyle w:val="BlockText"/>
        <w:tabs>
          <w:tab w:val="left" w:pos="2160"/>
          <w:tab w:val="left" w:pos="3510"/>
          <w:tab w:val="left" w:pos="4950"/>
          <w:tab w:val="left" w:pos="6210"/>
        </w:tabs>
        <w:spacing w:after="240" w:line="240" w:lineRule="auto"/>
        <w:ind w:left="1080" w:right="720" w:hanging="540"/>
        <w:rPr>
          <w:rFonts w:ascii="Calibri" w:hAnsi="Calibri"/>
        </w:rPr>
      </w:pPr>
      <w:r w:rsidRPr="0002652E">
        <w:rPr>
          <w:rFonts w:ascii="Calibri" w:hAnsi="Calibri"/>
        </w:rPr>
        <w:t>C.</w:t>
      </w:r>
      <w:r w:rsidRPr="0002652E">
        <w:rPr>
          <w:rFonts w:ascii="Calibri" w:hAnsi="Calibri"/>
        </w:rPr>
        <w:tab/>
        <w:t xml:space="preserve">The Restricted Property shall continue to be deemed state bond financed property for 125% of the useful life of the Restricted Property or until the Restricted Property is sold with the written approval of the Commissioner of Minnesota Management and Budget. </w:t>
      </w:r>
    </w:p>
    <w:p w:rsidR="00614792" w:rsidRPr="0002652E" w:rsidRDefault="00614792" w:rsidP="00E55012">
      <w:pPr>
        <w:spacing w:before="240" w:after="240"/>
        <w:jc w:val="both"/>
        <w:rPr>
          <w:rFonts w:ascii="Calibri" w:hAnsi="Calibri"/>
        </w:rPr>
      </w:pPr>
      <w:r w:rsidRPr="0002652E">
        <w:rPr>
          <w:rFonts w:ascii="Calibri" w:hAnsi="Calibri"/>
        </w:rPr>
        <w:t>Date:  __________________, 20____</w:t>
      </w:r>
    </w:p>
    <w:p w:rsidR="00614792" w:rsidRPr="001B0850" w:rsidRDefault="00614792" w:rsidP="001903B7">
      <w:pPr>
        <w:tabs>
          <w:tab w:val="left" w:pos="6020"/>
          <w:tab w:val="left" w:pos="8640"/>
          <w:tab w:val="left" w:pos="9360"/>
        </w:tabs>
        <w:ind w:left="4680"/>
        <w:jc w:val="both"/>
        <w:rPr>
          <w:rFonts w:ascii="Calibri" w:hAnsi="Calibri"/>
        </w:rPr>
      </w:pPr>
      <w:r w:rsidRPr="0002652E">
        <w:rPr>
          <w:rFonts w:ascii="Calibri" w:hAnsi="Calibri"/>
        </w:rPr>
        <w:t xml:space="preserve">_____________________________________, </w:t>
      </w:r>
      <w:r w:rsidRPr="0002652E">
        <w:rPr>
          <w:rFonts w:ascii="Calibri" w:hAnsi="Calibri"/>
          <w:i/>
        </w:rPr>
        <w:t>[name of borrower]</w:t>
      </w:r>
      <w:r w:rsidR="00906A2A">
        <w:rPr>
          <w:rFonts w:ascii="Calibri" w:hAnsi="Calibri"/>
        </w:rPr>
        <w:t>, a political subdivision of the state of Minnesota</w:t>
      </w:r>
    </w:p>
    <w:p w:rsidR="00614792" w:rsidRPr="00E55012" w:rsidRDefault="00614792" w:rsidP="00E55012">
      <w:pPr>
        <w:tabs>
          <w:tab w:val="left" w:pos="4580"/>
          <w:tab w:val="left" w:pos="9360"/>
        </w:tabs>
        <w:spacing w:before="240"/>
        <w:ind w:left="4680"/>
        <w:jc w:val="both"/>
        <w:rPr>
          <w:rFonts w:ascii="Calibri" w:hAnsi="Calibri"/>
          <w:u w:val="single"/>
        </w:rPr>
      </w:pPr>
      <w:r w:rsidRPr="0002652E">
        <w:rPr>
          <w:rFonts w:ascii="Calibri" w:hAnsi="Calibri"/>
        </w:rPr>
        <w:t xml:space="preserve">By: </w:t>
      </w:r>
      <w:r w:rsidR="00E55012">
        <w:rPr>
          <w:rFonts w:ascii="Calibri" w:hAnsi="Calibri"/>
          <w:u w:val="single"/>
        </w:rPr>
        <w:tab/>
      </w:r>
    </w:p>
    <w:p w:rsidR="00614792" w:rsidRPr="00E55012" w:rsidRDefault="00614792" w:rsidP="00E55012">
      <w:pPr>
        <w:tabs>
          <w:tab w:val="left" w:pos="9360"/>
        </w:tabs>
        <w:ind w:left="4680"/>
        <w:jc w:val="both"/>
        <w:rPr>
          <w:rFonts w:ascii="Calibri" w:hAnsi="Calibri"/>
          <w:u w:val="single"/>
        </w:rPr>
      </w:pPr>
      <w:r w:rsidRPr="0002652E">
        <w:rPr>
          <w:rFonts w:ascii="Calibri" w:hAnsi="Calibri"/>
        </w:rPr>
        <w:t>Name:</w:t>
      </w:r>
      <w:r w:rsidR="00E55012">
        <w:rPr>
          <w:rFonts w:ascii="Calibri" w:hAnsi="Calibri"/>
        </w:rPr>
        <w:t xml:space="preserve"> </w:t>
      </w:r>
      <w:r w:rsidR="00E55012">
        <w:rPr>
          <w:rFonts w:ascii="Calibri" w:hAnsi="Calibri"/>
          <w:u w:val="single"/>
        </w:rPr>
        <w:tab/>
      </w:r>
    </w:p>
    <w:p w:rsidR="00614792" w:rsidRPr="0002652E" w:rsidRDefault="00614792" w:rsidP="00E55012">
      <w:pPr>
        <w:tabs>
          <w:tab w:val="left" w:pos="9360"/>
        </w:tabs>
        <w:ind w:left="4680"/>
        <w:jc w:val="both"/>
        <w:rPr>
          <w:rFonts w:ascii="Calibri" w:hAnsi="Calibri"/>
          <w:u w:val="single"/>
        </w:rPr>
      </w:pPr>
      <w:r w:rsidRPr="0002652E">
        <w:rPr>
          <w:rFonts w:ascii="Calibri" w:hAnsi="Calibri"/>
        </w:rPr>
        <w:t xml:space="preserve">Title: </w:t>
      </w:r>
      <w:r w:rsidR="00E55012" w:rsidRPr="00E55012">
        <w:rPr>
          <w:rFonts w:ascii="Calibri" w:hAnsi="Calibri"/>
          <w:u w:val="single"/>
        </w:rPr>
        <w:tab/>
      </w:r>
    </w:p>
    <w:p w:rsidR="00614792" w:rsidRPr="00E55012" w:rsidRDefault="00614792" w:rsidP="00E55012">
      <w:pPr>
        <w:tabs>
          <w:tab w:val="left" w:pos="4580"/>
          <w:tab w:val="left" w:pos="9360"/>
        </w:tabs>
        <w:spacing w:before="240"/>
        <w:ind w:left="4680"/>
        <w:jc w:val="both"/>
        <w:rPr>
          <w:rFonts w:ascii="Calibri" w:hAnsi="Calibri"/>
          <w:u w:val="single"/>
        </w:rPr>
      </w:pPr>
      <w:r w:rsidRPr="0002652E">
        <w:rPr>
          <w:rFonts w:ascii="Calibri" w:hAnsi="Calibri"/>
        </w:rPr>
        <w:t xml:space="preserve">By: </w:t>
      </w:r>
      <w:r w:rsidR="00E55012">
        <w:rPr>
          <w:rFonts w:ascii="Calibri" w:hAnsi="Calibri"/>
          <w:u w:val="single"/>
        </w:rPr>
        <w:tab/>
      </w:r>
    </w:p>
    <w:p w:rsidR="00F66861" w:rsidRPr="00E55012" w:rsidRDefault="00614792" w:rsidP="00E55012">
      <w:pPr>
        <w:tabs>
          <w:tab w:val="left" w:pos="9360"/>
        </w:tabs>
        <w:ind w:left="4680"/>
        <w:jc w:val="both"/>
        <w:rPr>
          <w:rFonts w:ascii="Calibri" w:hAnsi="Calibri"/>
          <w:u w:val="single"/>
        </w:rPr>
      </w:pPr>
      <w:r w:rsidRPr="0002652E">
        <w:rPr>
          <w:rFonts w:ascii="Calibri" w:hAnsi="Calibri"/>
        </w:rPr>
        <w:t>Name:</w:t>
      </w:r>
      <w:r w:rsidR="00E55012">
        <w:rPr>
          <w:rFonts w:ascii="Calibri" w:hAnsi="Calibri"/>
        </w:rPr>
        <w:t xml:space="preserve"> </w:t>
      </w:r>
      <w:r w:rsidR="00E55012">
        <w:rPr>
          <w:rFonts w:ascii="Calibri" w:hAnsi="Calibri"/>
          <w:u w:val="single"/>
        </w:rPr>
        <w:tab/>
      </w:r>
    </w:p>
    <w:p w:rsidR="00F66861" w:rsidRPr="00E55012" w:rsidRDefault="00F66861" w:rsidP="00E55012">
      <w:pPr>
        <w:tabs>
          <w:tab w:val="left" w:pos="9360"/>
        </w:tabs>
        <w:ind w:left="4680"/>
        <w:jc w:val="both"/>
        <w:rPr>
          <w:rFonts w:ascii="Calibri" w:hAnsi="Calibri"/>
        </w:rPr>
        <w:sectPr w:rsidR="00F66861" w:rsidRPr="00E55012" w:rsidSect="000C3B94">
          <w:footerReference w:type="default" r:id="rId10"/>
          <w:pgSz w:w="12240" w:h="15840"/>
          <w:pgMar w:top="1080" w:right="1800" w:bottom="1080" w:left="1080" w:header="720" w:footer="720" w:gutter="0"/>
          <w:cols w:space="720"/>
          <w:docGrid w:linePitch="360"/>
        </w:sectPr>
      </w:pPr>
      <w:r>
        <w:rPr>
          <w:rFonts w:ascii="Calibri" w:hAnsi="Calibri"/>
        </w:rPr>
        <w:t xml:space="preserve">Title: </w:t>
      </w:r>
      <w:r w:rsidR="00E55012" w:rsidRPr="00E55012">
        <w:rPr>
          <w:rFonts w:ascii="Calibri" w:hAnsi="Calibri"/>
          <w:u w:val="single"/>
        </w:rPr>
        <w:tab/>
      </w:r>
    </w:p>
    <w:p w:rsidR="00614792" w:rsidRPr="0002652E" w:rsidRDefault="00614792" w:rsidP="005F0E62">
      <w:pPr>
        <w:pStyle w:val="Heading2"/>
      </w:pPr>
      <w:r w:rsidRPr="0002652E">
        <w:t>Exhibit A</w:t>
      </w:r>
    </w:p>
    <w:p w:rsidR="00614792" w:rsidRPr="0002652E" w:rsidRDefault="00614792" w:rsidP="00614792">
      <w:pPr>
        <w:jc w:val="center"/>
        <w:rPr>
          <w:rFonts w:ascii="Calibri" w:hAnsi="Calibri"/>
          <w:b/>
        </w:rPr>
      </w:pPr>
      <w:r w:rsidRPr="0002652E">
        <w:rPr>
          <w:rFonts w:ascii="Calibri" w:hAnsi="Calibri"/>
          <w:b/>
        </w:rPr>
        <w:t>GENERAL DESCRIPTION OF RESTRICTED PROPERTY</w:t>
      </w:r>
    </w:p>
    <w:p w:rsidR="00614792" w:rsidRPr="0002652E" w:rsidRDefault="009A318E" w:rsidP="00E55012">
      <w:pPr>
        <w:spacing w:before="240" w:after="240"/>
        <w:jc w:val="both"/>
        <w:rPr>
          <w:rFonts w:ascii="Calibri" w:hAnsi="Calibri"/>
        </w:rPr>
      </w:pPr>
      <w:r w:rsidRPr="0002652E">
        <w:rPr>
          <w:rFonts w:ascii="Calibri" w:hAnsi="Calibri"/>
          <w:i/>
        </w:rPr>
        <w:t xml:space="preserve"> </w:t>
      </w:r>
      <w:r w:rsidR="00614792" w:rsidRPr="0002652E">
        <w:rPr>
          <w:rFonts w:ascii="Calibri" w:hAnsi="Calibri"/>
          <w:i/>
        </w:rPr>
        <w:t xml:space="preserve">[Insert a narrative or graphic description of the Restricted Property.  It need </w:t>
      </w:r>
      <w:r w:rsidR="00614792" w:rsidRPr="0002652E">
        <w:rPr>
          <w:rFonts w:ascii="Calibri" w:hAnsi="Calibri"/>
          <w:i/>
          <w:u w:val="single"/>
        </w:rPr>
        <w:t>not</w:t>
      </w:r>
      <w:r w:rsidR="00614792" w:rsidRPr="0002652E">
        <w:rPr>
          <w:rFonts w:ascii="Calibri" w:hAnsi="Calibri"/>
          <w:i/>
        </w:rPr>
        <w:t xml:space="preserve"> be a legal description.]</w:t>
      </w:r>
    </w:p>
    <w:sectPr w:rsidR="00614792" w:rsidRPr="0002652E" w:rsidSect="000C3B94">
      <w:pgSz w:w="12240" w:h="15840"/>
      <w:pgMar w:top="1080" w:right="180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ED9" w:rsidRDefault="00361ED9">
      <w:r>
        <w:separator/>
      </w:r>
    </w:p>
  </w:endnote>
  <w:endnote w:type="continuationSeparator" w:id="0">
    <w:p w:rsidR="00361ED9" w:rsidRDefault="0036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011" w:rsidRPr="002E63E4" w:rsidRDefault="00D57011" w:rsidP="00E55012">
    <w:pPr>
      <w:pStyle w:val="Footer"/>
      <w:jc w:val="center"/>
      <w:rPr>
        <w:rFonts w:ascii="Calibri" w:hAnsi="Calibri"/>
        <w:sz w:val="16"/>
        <w:szCs w:val="16"/>
      </w:rPr>
    </w:pPr>
    <w:r w:rsidRPr="002E63E4">
      <w:rPr>
        <w:rFonts w:ascii="Calibri" w:hAnsi="Calibri"/>
        <w:sz w:val="16"/>
        <w:szCs w:val="16"/>
      </w:rPr>
      <w:t xml:space="preserve">Page </w:t>
    </w:r>
    <w:r w:rsidRPr="002E63E4">
      <w:rPr>
        <w:rFonts w:ascii="Calibri" w:hAnsi="Calibri"/>
        <w:sz w:val="16"/>
        <w:szCs w:val="16"/>
      </w:rPr>
      <w:fldChar w:fldCharType="begin"/>
    </w:r>
    <w:r w:rsidRPr="002E63E4">
      <w:rPr>
        <w:rFonts w:ascii="Calibri" w:hAnsi="Calibri"/>
        <w:sz w:val="16"/>
        <w:szCs w:val="16"/>
      </w:rPr>
      <w:instrText xml:space="preserve"> PAGE </w:instrText>
    </w:r>
    <w:r w:rsidRPr="002E63E4">
      <w:rPr>
        <w:rFonts w:ascii="Calibri" w:hAnsi="Calibri"/>
        <w:sz w:val="16"/>
        <w:szCs w:val="16"/>
      </w:rPr>
      <w:fldChar w:fldCharType="separate"/>
    </w:r>
    <w:r w:rsidR="00B92E3B">
      <w:rPr>
        <w:rFonts w:ascii="Calibri" w:hAnsi="Calibri"/>
        <w:noProof/>
        <w:sz w:val="16"/>
        <w:szCs w:val="16"/>
      </w:rPr>
      <w:t>2</w:t>
    </w:r>
    <w:r w:rsidRPr="002E63E4">
      <w:rPr>
        <w:rFonts w:ascii="Calibri" w:hAnsi="Calibri"/>
        <w:sz w:val="16"/>
        <w:szCs w:val="16"/>
      </w:rPr>
      <w:fldChar w:fldCharType="end"/>
    </w:r>
    <w:r w:rsidRPr="002E63E4">
      <w:rPr>
        <w:rFonts w:ascii="Calibri" w:hAnsi="Calibri"/>
        <w:sz w:val="16"/>
        <w:szCs w:val="16"/>
      </w:rPr>
      <w:t xml:space="preserve"> of </w:t>
    </w:r>
    <w:r w:rsidRPr="002E63E4">
      <w:rPr>
        <w:rFonts w:ascii="Calibri" w:hAnsi="Calibri"/>
        <w:sz w:val="16"/>
        <w:szCs w:val="16"/>
      </w:rPr>
      <w:fldChar w:fldCharType="begin"/>
    </w:r>
    <w:r w:rsidRPr="002E63E4">
      <w:rPr>
        <w:rFonts w:ascii="Calibri" w:hAnsi="Calibri"/>
        <w:sz w:val="16"/>
        <w:szCs w:val="16"/>
      </w:rPr>
      <w:instrText xml:space="preserve"> NUMPAGES  </w:instrText>
    </w:r>
    <w:r w:rsidRPr="002E63E4">
      <w:rPr>
        <w:rFonts w:ascii="Calibri" w:hAnsi="Calibri"/>
        <w:sz w:val="16"/>
        <w:szCs w:val="16"/>
      </w:rPr>
      <w:fldChar w:fldCharType="separate"/>
    </w:r>
    <w:r w:rsidR="00B92E3B">
      <w:rPr>
        <w:rFonts w:ascii="Calibri" w:hAnsi="Calibri"/>
        <w:noProof/>
        <w:sz w:val="16"/>
        <w:szCs w:val="16"/>
      </w:rPr>
      <w:t>5</w:t>
    </w:r>
    <w:r w:rsidRPr="002E63E4">
      <w:rPr>
        <w:rFonts w:ascii="Calibri" w:hAnsi="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ED9" w:rsidRDefault="00361ED9">
      <w:r>
        <w:separator/>
      </w:r>
    </w:p>
  </w:footnote>
  <w:footnote w:type="continuationSeparator" w:id="0">
    <w:p w:rsidR="00361ED9" w:rsidRDefault="00361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14518"/>
    <w:multiLevelType w:val="hybridMultilevel"/>
    <w:tmpl w:val="9E4E9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B436C"/>
    <w:multiLevelType w:val="hybridMultilevel"/>
    <w:tmpl w:val="B5D074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90B55"/>
    <w:multiLevelType w:val="hybridMultilevel"/>
    <w:tmpl w:val="E49AA4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F97111"/>
    <w:multiLevelType w:val="hybridMultilevel"/>
    <w:tmpl w:val="D430AE22"/>
    <w:lvl w:ilvl="0" w:tplc="BCA45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64E62"/>
    <w:multiLevelType w:val="hybridMultilevel"/>
    <w:tmpl w:val="BAE444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E19D1"/>
    <w:multiLevelType w:val="hybridMultilevel"/>
    <w:tmpl w:val="220204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2513B7"/>
    <w:multiLevelType w:val="hybridMultilevel"/>
    <w:tmpl w:val="1DAA8B32"/>
    <w:lvl w:ilvl="0" w:tplc="5B3EB16A">
      <w:start w:val="1"/>
      <w:numFmt w:val="bullet"/>
      <w:lvlText w:val=""/>
      <w:lvlJc w:val="left"/>
      <w:pPr>
        <w:tabs>
          <w:tab w:val="num" w:pos="360"/>
        </w:tabs>
        <w:ind w:left="360" w:hanging="360"/>
      </w:pPr>
      <w:rPr>
        <w:rFonts w:ascii="Symbol" w:hAnsi="Symbol" w:hint="default"/>
      </w:rPr>
    </w:lvl>
    <w:lvl w:ilvl="1" w:tplc="28DAB32C">
      <w:start w:val="1"/>
      <w:numFmt w:val="bullet"/>
      <w:lvlText w:val=""/>
      <w:lvlJc w:val="left"/>
      <w:pPr>
        <w:tabs>
          <w:tab w:val="num" w:pos="900"/>
        </w:tabs>
        <w:ind w:left="900" w:hanging="360"/>
      </w:pPr>
      <w:rPr>
        <w:rFonts w:ascii="Wingdings" w:hAnsi="Wingdings"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7" w15:restartNumberingAfterBreak="0">
    <w:nsid w:val="190176D0"/>
    <w:multiLevelType w:val="hybridMultilevel"/>
    <w:tmpl w:val="CCAA3F00"/>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8" w15:restartNumberingAfterBreak="0">
    <w:nsid w:val="1FE00C62"/>
    <w:multiLevelType w:val="hybridMultilevel"/>
    <w:tmpl w:val="6DF4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67CA8"/>
    <w:multiLevelType w:val="hybridMultilevel"/>
    <w:tmpl w:val="2220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87D65"/>
    <w:multiLevelType w:val="hybridMultilevel"/>
    <w:tmpl w:val="BAC25A08"/>
    <w:lvl w:ilvl="0" w:tplc="0B2E21E8">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646972"/>
    <w:multiLevelType w:val="hybridMultilevel"/>
    <w:tmpl w:val="2E7A4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825E7"/>
    <w:multiLevelType w:val="hybridMultilevel"/>
    <w:tmpl w:val="5AC25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3101D8"/>
    <w:multiLevelType w:val="hybridMultilevel"/>
    <w:tmpl w:val="109ED12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131C3"/>
    <w:multiLevelType w:val="hybridMultilevel"/>
    <w:tmpl w:val="8C9A72B2"/>
    <w:lvl w:ilvl="0" w:tplc="9D30DEE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4311E"/>
    <w:multiLevelType w:val="hybridMultilevel"/>
    <w:tmpl w:val="D90E986A"/>
    <w:lvl w:ilvl="0" w:tplc="04090001">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02375"/>
    <w:multiLevelType w:val="hybridMultilevel"/>
    <w:tmpl w:val="CFC2D1D8"/>
    <w:lvl w:ilvl="0" w:tplc="7B06119C">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96479"/>
    <w:multiLevelType w:val="hybridMultilevel"/>
    <w:tmpl w:val="63EAA0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760737"/>
    <w:multiLevelType w:val="hybridMultilevel"/>
    <w:tmpl w:val="D7267714"/>
    <w:lvl w:ilvl="0" w:tplc="DDE64326">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1B0852"/>
    <w:multiLevelType w:val="hybridMultilevel"/>
    <w:tmpl w:val="EDB0032A"/>
    <w:lvl w:ilvl="0" w:tplc="B63EFB72">
      <w:start w:val="1"/>
      <w:numFmt w:val="decimal"/>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3014A9"/>
    <w:multiLevelType w:val="hybridMultilevel"/>
    <w:tmpl w:val="7F288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451B66"/>
    <w:multiLevelType w:val="hybridMultilevel"/>
    <w:tmpl w:val="A82AEE54"/>
    <w:lvl w:ilvl="0" w:tplc="98020BA4">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21637"/>
    <w:multiLevelType w:val="hybridMultilevel"/>
    <w:tmpl w:val="0568C57E"/>
    <w:lvl w:ilvl="0" w:tplc="DDE64326">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710BA0"/>
    <w:multiLevelType w:val="hybridMultilevel"/>
    <w:tmpl w:val="3A66DA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9E3B6E"/>
    <w:multiLevelType w:val="hybridMultilevel"/>
    <w:tmpl w:val="70BC3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C34E6F"/>
    <w:multiLevelType w:val="hybridMultilevel"/>
    <w:tmpl w:val="A6CAFDF8"/>
    <w:lvl w:ilvl="0" w:tplc="04090001">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C44D41"/>
    <w:multiLevelType w:val="hybridMultilevel"/>
    <w:tmpl w:val="B83A30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3258BCC8">
      <w:start w:val="658"/>
      <w:numFmt w:val="bullet"/>
      <w:lvlText w:val="-"/>
      <w:lvlJc w:val="left"/>
      <w:pPr>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8F66AD"/>
    <w:multiLevelType w:val="hybridMultilevel"/>
    <w:tmpl w:val="F8FE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9"/>
  </w:num>
  <w:num w:numId="3">
    <w:abstractNumId w:val="6"/>
  </w:num>
  <w:num w:numId="4">
    <w:abstractNumId w:val="10"/>
  </w:num>
  <w:num w:numId="5">
    <w:abstractNumId w:val="5"/>
  </w:num>
  <w:num w:numId="6">
    <w:abstractNumId w:val="23"/>
  </w:num>
  <w:num w:numId="7">
    <w:abstractNumId w:val="4"/>
  </w:num>
  <w:num w:numId="8">
    <w:abstractNumId w:val="8"/>
  </w:num>
  <w:num w:numId="9">
    <w:abstractNumId w:val="2"/>
  </w:num>
  <w:num w:numId="10">
    <w:abstractNumId w:val="14"/>
  </w:num>
  <w:num w:numId="11">
    <w:abstractNumId w:val="3"/>
  </w:num>
  <w:num w:numId="12">
    <w:abstractNumId w:val="17"/>
  </w:num>
  <w:num w:numId="13">
    <w:abstractNumId w:val="9"/>
  </w:num>
  <w:num w:numId="14">
    <w:abstractNumId w:val="0"/>
  </w:num>
  <w:num w:numId="15">
    <w:abstractNumId w:val="20"/>
  </w:num>
  <w:num w:numId="16">
    <w:abstractNumId w:val="12"/>
  </w:num>
  <w:num w:numId="17">
    <w:abstractNumId w:val="7"/>
  </w:num>
  <w:num w:numId="18">
    <w:abstractNumId w:val="16"/>
  </w:num>
  <w:num w:numId="19">
    <w:abstractNumId w:val="11"/>
  </w:num>
  <w:num w:numId="20">
    <w:abstractNumId w:val="27"/>
  </w:num>
  <w:num w:numId="21">
    <w:abstractNumId w:val="25"/>
  </w:num>
  <w:num w:numId="22">
    <w:abstractNumId w:val="15"/>
  </w:num>
  <w:num w:numId="23">
    <w:abstractNumId w:val="21"/>
  </w:num>
  <w:num w:numId="24">
    <w:abstractNumId w:val="24"/>
  </w:num>
  <w:num w:numId="25">
    <w:abstractNumId w:val="1"/>
  </w:num>
  <w:num w:numId="26">
    <w:abstractNumId w:val="18"/>
  </w:num>
  <w:num w:numId="27">
    <w:abstractNumId w:val="22"/>
  </w:num>
  <w:num w:numId="28">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18"/>
    <w:rsid w:val="00002E9C"/>
    <w:rsid w:val="000055AD"/>
    <w:rsid w:val="00006986"/>
    <w:rsid w:val="00010167"/>
    <w:rsid w:val="0001169D"/>
    <w:rsid w:val="00013FEC"/>
    <w:rsid w:val="00014BB5"/>
    <w:rsid w:val="00014E21"/>
    <w:rsid w:val="000172DE"/>
    <w:rsid w:val="00020621"/>
    <w:rsid w:val="00024A5B"/>
    <w:rsid w:val="00025E17"/>
    <w:rsid w:val="0002652E"/>
    <w:rsid w:val="0002655D"/>
    <w:rsid w:val="000269E9"/>
    <w:rsid w:val="0002706D"/>
    <w:rsid w:val="00027E49"/>
    <w:rsid w:val="00030016"/>
    <w:rsid w:val="000334A5"/>
    <w:rsid w:val="00033E41"/>
    <w:rsid w:val="00035C83"/>
    <w:rsid w:val="00037328"/>
    <w:rsid w:val="00040AEE"/>
    <w:rsid w:val="00041904"/>
    <w:rsid w:val="00042B96"/>
    <w:rsid w:val="00046115"/>
    <w:rsid w:val="00046E9E"/>
    <w:rsid w:val="00047B1D"/>
    <w:rsid w:val="00050370"/>
    <w:rsid w:val="00051245"/>
    <w:rsid w:val="00053E42"/>
    <w:rsid w:val="0005541A"/>
    <w:rsid w:val="000560CE"/>
    <w:rsid w:val="00057C46"/>
    <w:rsid w:val="000605E5"/>
    <w:rsid w:val="000614E3"/>
    <w:rsid w:val="0006356E"/>
    <w:rsid w:val="00063EB2"/>
    <w:rsid w:val="000641D7"/>
    <w:rsid w:val="00064800"/>
    <w:rsid w:val="00064A52"/>
    <w:rsid w:val="0006591E"/>
    <w:rsid w:val="0006596A"/>
    <w:rsid w:val="00071663"/>
    <w:rsid w:val="00072EFB"/>
    <w:rsid w:val="00073E78"/>
    <w:rsid w:val="000748DF"/>
    <w:rsid w:val="00074B1C"/>
    <w:rsid w:val="000766DE"/>
    <w:rsid w:val="00077DA8"/>
    <w:rsid w:val="000805CD"/>
    <w:rsid w:val="0008124E"/>
    <w:rsid w:val="00085138"/>
    <w:rsid w:val="00085717"/>
    <w:rsid w:val="000859C1"/>
    <w:rsid w:val="00085F54"/>
    <w:rsid w:val="000873C8"/>
    <w:rsid w:val="00092AB7"/>
    <w:rsid w:val="000A1089"/>
    <w:rsid w:val="000A6203"/>
    <w:rsid w:val="000A7B83"/>
    <w:rsid w:val="000B17AC"/>
    <w:rsid w:val="000B573C"/>
    <w:rsid w:val="000B726D"/>
    <w:rsid w:val="000B7E5C"/>
    <w:rsid w:val="000C3B94"/>
    <w:rsid w:val="000C3F6C"/>
    <w:rsid w:val="000C66C5"/>
    <w:rsid w:val="000C6801"/>
    <w:rsid w:val="000C6FC6"/>
    <w:rsid w:val="000D135A"/>
    <w:rsid w:val="000D4041"/>
    <w:rsid w:val="000D4E83"/>
    <w:rsid w:val="000E06CA"/>
    <w:rsid w:val="000E0C13"/>
    <w:rsid w:val="000E1BAF"/>
    <w:rsid w:val="000E375A"/>
    <w:rsid w:val="000F0032"/>
    <w:rsid w:val="000F23E2"/>
    <w:rsid w:val="000F36B3"/>
    <w:rsid w:val="000F39D8"/>
    <w:rsid w:val="000F3E56"/>
    <w:rsid w:val="000F5537"/>
    <w:rsid w:val="000F56CF"/>
    <w:rsid w:val="000F60A9"/>
    <w:rsid w:val="000F6CFB"/>
    <w:rsid w:val="000F746B"/>
    <w:rsid w:val="000F7FFE"/>
    <w:rsid w:val="0010192F"/>
    <w:rsid w:val="00101FDE"/>
    <w:rsid w:val="00103B20"/>
    <w:rsid w:val="00105042"/>
    <w:rsid w:val="001056E7"/>
    <w:rsid w:val="00105BCA"/>
    <w:rsid w:val="001103E4"/>
    <w:rsid w:val="00110564"/>
    <w:rsid w:val="001109BF"/>
    <w:rsid w:val="00112B43"/>
    <w:rsid w:val="001205DB"/>
    <w:rsid w:val="001312D0"/>
    <w:rsid w:val="001368BA"/>
    <w:rsid w:val="00137FE0"/>
    <w:rsid w:val="00141393"/>
    <w:rsid w:val="00141ED1"/>
    <w:rsid w:val="001424CF"/>
    <w:rsid w:val="001431C7"/>
    <w:rsid w:val="00144717"/>
    <w:rsid w:val="001463FF"/>
    <w:rsid w:val="0014667E"/>
    <w:rsid w:val="00150131"/>
    <w:rsid w:val="00150155"/>
    <w:rsid w:val="00150343"/>
    <w:rsid w:val="0015469A"/>
    <w:rsid w:val="00155D9C"/>
    <w:rsid w:val="00161182"/>
    <w:rsid w:val="001625D2"/>
    <w:rsid w:val="00162BAC"/>
    <w:rsid w:val="00166341"/>
    <w:rsid w:val="001667A7"/>
    <w:rsid w:val="00171346"/>
    <w:rsid w:val="00176928"/>
    <w:rsid w:val="00182BE2"/>
    <w:rsid w:val="0018636C"/>
    <w:rsid w:val="00186CAC"/>
    <w:rsid w:val="001900E4"/>
    <w:rsid w:val="0019039D"/>
    <w:rsid w:val="001903B7"/>
    <w:rsid w:val="001916A8"/>
    <w:rsid w:val="00193D2A"/>
    <w:rsid w:val="001961C7"/>
    <w:rsid w:val="00196A24"/>
    <w:rsid w:val="001A04A0"/>
    <w:rsid w:val="001A6754"/>
    <w:rsid w:val="001B0057"/>
    <w:rsid w:val="001B0850"/>
    <w:rsid w:val="001B2005"/>
    <w:rsid w:val="001B38A4"/>
    <w:rsid w:val="001B5F6F"/>
    <w:rsid w:val="001B7C0A"/>
    <w:rsid w:val="001C0EE9"/>
    <w:rsid w:val="001C143E"/>
    <w:rsid w:val="001C5A11"/>
    <w:rsid w:val="001D034E"/>
    <w:rsid w:val="001D17AF"/>
    <w:rsid w:val="001D3D3A"/>
    <w:rsid w:val="001D64A3"/>
    <w:rsid w:val="001E3BB1"/>
    <w:rsid w:val="001E3F20"/>
    <w:rsid w:val="001E790A"/>
    <w:rsid w:val="001F359E"/>
    <w:rsid w:val="001F494F"/>
    <w:rsid w:val="001F606D"/>
    <w:rsid w:val="001F7A24"/>
    <w:rsid w:val="00204CBC"/>
    <w:rsid w:val="00206E7D"/>
    <w:rsid w:val="002101DC"/>
    <w:rsid w:val="00211E4A"/>
    <w:rsid w:val="00215ACC"/>
    <w:rsid w:val="002163D5"/>
    <w:rsid w:val="00216C1E"/>
    <w:rsid w:val="0022036A"/>
    <w:rsid w:val="0022178E"/>
    <w:rsid w:val="002226A5"/>
    <w:rsid w:val="00222C57"/>
    <w:rsid w:val="00222EC7"/>
    <w:rsid w:val="00224A61"/>
    <w:rsid w:val="0022784F"/>
    <w:rsid w:val="002305D6"/>
    <w:rsid w:val="00231CAF"/>
    <w:rsid w:val="00231FD7"/>
    <w:rsid w:val="002327AC"/>
    <w:rsid w:val="00232A20"/>
    <w:rsid w:val="00237203"/>
    <w:rsid w:val="00237CB5"/>
    <w:rsid w:val="0025427D"/>
    <w:rsid w:val="00254FB0"/>
    <w:rsid w:val="00260A7F"/>
    <w:rsid w:val="0026111E"/>
    <w:rsid w:val="00262B49"/>
    <w:rsid w:val="00263FF8"/>
    <w:rsid w:val="002655E9"/>
    <w:rsid w:val="00266216"/>
    <w:rsid w:val="00266D7D"/>
    <w:rsid w:val="0027108E"/>
    <w:rsid w:val="0027305A"/>
    <w:rsid w:val="00274B7A"/>
    <w:rsid w:val="00282750"/>
    <w:rsid w:val="00282FD9"/>
    <w:rsid w:val="002850A0"/>
    <w:rsid w:val="0029257A"/>
    <w:rsid w:val="00292603"/>
    <w:rsid w:val="00295C52"/>
    <w:rsid w:val="00296601"/>
    <w:rsid w:val="002974A1"/>
    <w:rsid w:val="002A107B"/>
    <w:rsid w:val="002A46B7"/>
    <w:rsid w:val="002A4E4B"/>
    <w:rsid w:val="002A625E"/>
    <w:rsid w:val="002A7CF6"/>
    <w:rsid w:val="002A7EEE"/>
    <w:rsid w:val="002B0479"/>
    <w:rsid w:val="002B37CF"/>
    <w:rsid w:val="002C3BFB"/>
    <w:rsid w:val="002C63BD"/>
    <w:rsid w:val="002C6A40"/>
    <w:rsid w:val="002C75B7"/>
    <w:rsid w:val="002D062A"/>
    <w:rsid w:val="002D08EB"/>
    <w:rsid w:val="002D0D19"/>
    <w:rsid w:val="002D30D1"/>
    <w:rsid w:val="002D3EF6"/>
    <w:rsid w:val="002D54A2"/>
    <w:rsid w:val="002D5A0E"/>
    <w:rsid w:val="002E03DB"/>
    <w:rsid w:val="002E30FC"/>
    <w:rsid w:val="002E3402"/>
    <w:rsid w:val="002E3EA8"/>
    <w:rsid w:val="002E63E4"/>
    <w:rsid w:val="002E70DC"/>
    <w:rsid w:val="002E76DA"/>
    <w:rsid w:val="002F019B"/>
    <w:rsid w:val="002F2B7C"/>
    <w:rsid w:val="002F3BD6"/>
    <w:rsid w:val="002F4AC1"/>
    <w:rsid w:val="002F7878"/>
    <w:rsid w:val="002F7FF5"/>
    <w:rsid w:val="003030F7"/>
    <w:rsid w:val="00303E4C"/>
    <w:rsid w:val="003076C2"/>
    <w:rsid w:val="003103B0"/>
    <w:rsid w:val="00311DBC"/>
    <w:rsid w:val="003147D6"/>
    <w:rsid w:val="0032218D"/>
    <w:rsid w:val="003260DF"/>
    <w:rsid w:val="0032663B"/>
    <w:rsid w:val="0033087F"/>
    <w:rsid w:val="003312CF"/>
    <w:rsid w:val="003332D8"/>
    <w:rsid w:val="0033425B"/>
    <w:rsid w:val="003357B0"/>
    <w:rsid w:val="003357DE"/>
    <w:rsid w:val="00335ADD"/>
    <w:rsid w:val="003360C3"/>
    <w:rsid w:val="00340149"/>
    <w:rsid w:val="00340770"/>
    <w:rsid w:val="003414C0"/>
    <w:rsid w:val="00344AC5"/>
    <w:rsid w:val="00345971"/>
    <w:rsid w:val="003526B3"/>
    <w:rsid w:val="00356C7F"/>
    <w:rsid w:val="00357DA2"/>
    <w:rsid w:val="00361ED9"/>
    <w:rsid w:val="00370818"/>
    <w:rsid w:val="00371EA2"/>
    <w:rsid w:val="00372C95"/>
    <w:rsid w:val="00373CC3"/>
    <w:rsid w:val="0037630D"/>
    <w:rsid w:val="0037762B"/>
    <w:rsid w:val="0038020A"/>
    <w:rsid w:val="0038173A"/>
    <w:rsid w:val="00381F57"/>
    <w:rsid w:val="00385115"/>
    <w:rsid w:val="00386191"/>
    <w:rsid w:val="003911C6"/>
    <w:rsid w:val="00393272"/>
    <w:rsid w:val="00393B51"/>
    <w:rsid w:val="00394D09"/>
    <w:rsid w:val="003969B6"/>
    <w:rsid w:val="00397063"/>
    <w:rsid w:val="0039743F"/>
    <w:rsid w:val="003A0F89"/>
    <w:rsid w:val="003A3365"/>
    <w:rsid w:val="003A6A62"/>
    <w:rsid w:val="003B088E"/>
    <w:rsid w:val="003B2E1B"/>
    <w:rsid w:val="003B3D13"/>
    <w:rsid w:val="003B4456"/>
    <w:rsid w:val="003B447F"/>
    <w:rsid w:val="003B6659"/>
    <w:rsid w:val="003B7337"/>
    <w:rsid w:val="003C2A72"/>
    <w:rsid w:val="003C38CB"/>
    <w:rsid w:val="003C59A1"/>
    <w:rsid w:val="003C6ADF"/>
    <w:rsid w:val="003D24B5"/>
    <w:rsid w:val="003D3CDE"/>
    <w:rsid w:val="003D4E3A"/>
    <w:rsid w:val="003E1D6E"/>
    <w:rsid w:val="003E4D3A"/>
    <w:rsid w:val="003F18A2"/>
    <w:rsid w:val="003F2518"/>
    <w:rsid w:val="003F3931"/>
    <w:rsid w:val="003F4789"/>
    <w:rsid w:val="003F6196"/>
    <w:rsid w:val="003F679A"/>
    <w:rsid w:val="003F723F"/>
    <w:rsid w:val="00403748"/>
    <w:rsid w:val="00403F9F"/>
    <w:rsid w:val="0041095D"/>
    <w:rsid w:val="00411B47"/>
    <w:rsid w:val="00411B7F"/>
    <w:rsid w:val="00412052"/>
    <w:rsid w:val="0041546F"/>
    <w:rsid w:val="00415E9C"/>
    <w:rsid w:val="00416468"/>
    <w:rsid w:val="00417AC6"/>
    <w:rsid w:val="00420122"/>
    <w:rsid w:val="004226C4"/>
    <w:rsid w:val="00422B45"/>
    <w:rsid w:val="004237DE"/>
    <w:rsid w:val="0042410B"/>
    <w:rsid w:val="00424A2D"/>
    <w:rsid w:val="00425147"/>
    <w:rsid w:val="004312CF"/>
    <w:rsid w:val="00433D69"/>
    <w:rsid w:val="0043768B"/>
    <w:rsid w:val="0043771E"/>
    <w:rsid w:val="004400A0"/>
    <w:rsid w:val="004404B7"/>
    <w:rsid w:val="0044157C"/>
    <w:rsid w:val="004433B0"/>
    <w:rsid w:val="00443B5B"/>
    <w:rsid w:val="00453C9D"/>
    <w:rsid w:val="004571DF"/>
    <w:rsid w:val="00457E02"/>
    <w:rsid w:val="004615C4"/>
    <w:rsid w:val="00461776"/>
    <w:rsid w:val="00462865"/>
    <w:rsid w:val="00465639"/>
    <w:rsid w:val="00471B07"/>
    <w:rsid w:val="00471D21"/>
    <w:rsid w:val="00472F6D"/>
    <w:rsid w:val="00474B0A"/>
    <w:rsid w:val="00475C01"/>
    <w:rsid w:val="00475DF6"/>
    <w:rsid w:val="00476859"/>
    <w:rsid w:val="0048074E"/>
    <w:rsid w:val="0048222D"/>
    <w:rsid w:val="00483255"/>
    <w:rsid w:val="004837AC"/>
    <w:rsid w:val="00484D8D"/>
    <w:rsid w:val="004858ED"/>
    <w:rsid w:val="0048703C"/>
    <w:rsid w:val="00490EA2"/>
    <w:rsid w:val="00492EAF"/>
    <w:rsid w:val="00495653"/>
    <w:rsid w:val="0049789A"/>
    <w:rsid w:val="00497F3B"/>
    <w:rsid w:val="004A0F05"/>
    <w:rsid w:val="004A1CF1"/>
    <w:rsid w:val="004A1D87"/>
    <w:rsid w:val="004A1E51"/>
    <w:rsid w:val="004A23FE"/>
    <w:rsid w:val="004A47C0"/>
    <w:rsid w:val="004A5549"/>
    <w:rsid w:val="004A583F"/>
    <w:rsid w:val="004A5E85"/>
    <w:rsid w:val="004A65C3"/>
    <w:rsid w:val="004A6825"/>
    <w:rsid w:val="004B090C"/>
    <w:rsid w:val="004B1033"/>
    <w:rsid w:val="004B1A9A"/>
    <w:rsid w:val="004B1AEC"/>
    <w:rsid w:val="004B2335"/>
    <w:rsid w:val="004B3BF4"/>
    <w:rsid w:val="004B3F58"/>
    <w:rsid w:val="004B51ED"/>
    <w:rsid w:val="004B615C"/>
    <w:rsid w:val="004B67F9"/>
    <w:rsid w:val="004C1C17"/>
    <w:rsid w:val="004C2164"/>
    <w:rsid w:val="004C5362"/>
    <w:rsid w:val="004D7E82"/>
    <w:rsid w:val="004E13C4"/>
    <w:rsid w:val="004E54BC"/>
    <w:rsid w:val="004E6194"/>
    <w:rsid w:val="004E67D7"/>
    <w:rsid w:val="004E6A12"/>
    <w:rsid w:val="004E79B2"/>
    <w:rsid w:val="004F0A3F"/>
    <w:rsid w:val="004F1D9E"/>
    <w:rsid w:val="004F23AD"/>
    <w:rsid w:val="004F2F6D"/>
    <w:rsid w:val="004F3981"/>
    <w:rsid w:val="00500A5D"/>
    <w:rsid w:val="005017BC"/>
    <w:rsid w:val="00503A25"/>
    <w:rsid w:val="0050475F"/>
    <w:rsid w:val="005107EA"/>
    <w:rsid w:val="00510EBD"/>
    <w:rsid w:val="005112EC"/>
    <w:rsid w:val="00512B4E"/>
    <w:rsid w:val="00514552"/>
    <w:rsid w:val="00514E91"/>
    <w:rsid w:val="00517DA2"/>
    <w:rsid w:val="005243D9"/>
    <w:rsid w:val="00531173"/>
    <w:rsid w:val="00531BF7"/>
    <w:rsid w:val="00533382"/>
    <w:rsid w:val="005359CE"/>
    <w:rsid w:val="00537402"/>
    <w:rsid w:val="00540DBA"/>
    <w:rsid w:val="00540F91"/>
    <w:rsid w:val="0054317B"/>
    <w:rsid w:val="00543A5B"/>
    <w:rsid w:val="00543CA5"/>
    <w:rsid w:val="00544A9E"/>
    <w:rsid w:val="00545F53"/>
    <w:rsid w:val="00546DE5"/>
    <w:rsid w:val="00547804"/>
    <w:rsid w:val="00553D24"/>
    <w:rsid w:val="005552B3"/>
    <w:rsid w:val="0056045F"/>
    <w:rsid w:val="00563007"/>
    <w:rsid w:val="0056779A"/>
    <w:rsid w:val="0057083C"/>
    <w:rsid w:val="0057106E"/>
    <w:rsid w:val="005737C4"/>
    <w:rsid w:val="0057497C"/>
    <w:rsid w:val="005759F4"/>
    <w:rsid w:val="00575E9F"/>
    <w:rsid w:val="0058115B"/>
    <w:rsid w:val="005824A3"/>
    <w:rsid w:val="00587583"/>
    <w:rsid w:val="005912C9"/>
    <w:rsid w:val="00593406"/>
    <w:rsid w:val="00594DE7"/>
    <w:rsid w:val="00595645"/>
    <w:rsid w:val="00595AB8"/>
    <w:rsid w:val="005A03AE"/>
    <w:rsid w:val="005A35C2"/>
    <w:rsid w:val="005A6063"/>
    <w:rsid w:val="005A759E"/>
    <w:rsid w:val="005A7F7D"/>
    <w:rsid w:val="005B0F82"/>
    <w:rsid w:val="005B3F66"/>
    <w:rsid w:val="005B54FD"/>
    <w:rsid w:val="005B57A8"/>
    <w:rsid w:val="005B57C2"/>
    <w:rsid w:val="005B59C3"/>
    <w:rsid w:val="005B7FC3"/>
    <w:rsid w:val="005C07D8"/>
    <w:rsid w:val="005C3692"/>
    <w:rsid w:val="005C546E"/>
    <w:rsid w:val="005C769E"/>
    <w:rsid w:val="005C7E37"/>
    <w:rsid w:val="005D1859"/>
    <w:rsid w:val="005D6751"/>
    <w:rsid w:val="005D6833"/>
    <w:rsid w:val="005D7601"/>
    <w:rsid w:val="005E279D"/>
    <w:rsid w:val="005E2E9E"/>
    <w:rsid w:val="005E30B8"/>
    <w:rsid w:val="005E593F"/>
    <w:rsid w:val="005F0E62"/>
    <w:rsid w:val="005F119F"/>
    <w:rsid w:val="005F3DB9"/>
    <w:rsid w:val="005F4824"/>
    <w:rsid w:val="005F6B85"/>
    <w:rsid w:val="005F6CB7"/>
    <w:rsid w:val="005F758C"/>
    <w:rsid w:val="00601A48"/>
    <w:rsid w:val="00602BD1"/>
    <w:rsid w:val="00603636"/>
    <w:rsid w:val="00606E76"/>
    <w:rsid w:val="00612FCA"/>
    <w:rsid w:val="006135FC"/>
    <w:rsid w:val="00614792"/>
    <w:rsid w:val="00614F34"/>
    <w:rsid w:val="00615D40"/>
    <w:rsid w:val="00621A90"/>
    <w:rsid w:val="0062205A"/>
    <w:rsid w:val="006236E5"/>
    <w:rsid w:val="0062649A"/>
    <w:rsid w:val="00630C15"/>
    <w:rsid w:val="00630F10"/>
    <w:rsid w:val="0063175A"/>
    <w:rsid w:val="006333F5"/>
    <w:rsid w:val="0063400B"/>
    <w:rsid w:val="006345BD"/>
    <w:rsid w:val="00635C6B"/>
    <w:rsid w:val="0063699F"/>
    <w:rsid w:val="00640E55"/>
    <w:rsid w:val="006411E4"/>
    <w:rsid w:val="00641F59"/>
    <w:rsid w:val="0064286B"/>
    <w:rsid w:val="00646805"/>
    <w:rsid w:val="00647A60"/>
    <w:rsid w:val="00651002"/>
    <w:rsid w:val="006534D9"/>
    <w:rsid w:val="0065415F"/>
    <w:rsid w:val="0065675A"/>
    <w:rsid w:val="006611F0"/>
    <w:rsid w:val="0066257E"/>
    <w:rsid w:val="00663D16"/>
    <w:rsid w:val="00664943"/>
    <w:rsid w:val="006653D5"/>
    <w:rsid w:val="006714FB"/>
    <w:rsid w:val="006718CC"/>
    <w:rsid w:val="0067308D"/>
    <w:rsid w:val="00673C73"/>
    <w:rsid w:val="00674A64"/>
    <w:rsid w:val="00676358"/>
    <w:rsid w:val="00680720"/>
    <w:rsid w:val="00681C2E"/>
    <w:rsid w:val="0068225D"/>
    <w:rsid w:val="00685F7A"/>
    <w:rsid w:val="00690158"/>
    <w:rsid w:val="00693CA0"/>
    <w:rsid w:val="00693D4B"/>
    <w:rsid w:val="00694655"/>
    <w:rsid w:val="0069498E"/>
    <w:rsid w:val="00694CA4"/>
    <w:rsid w:val="00695CAB"/>
    <w:rsid w:val="00695E12"/>
    <w:rsid w:val="006962DC"/>
    <w:rsid w:val="006965FD"/>
    <w:rsid w:val="006A0932"/>
    <w:rsid w:val="006A36DD"/>
    <w:rsid w:val="006A39BF"/>
    <w:rsid w:val="006A48E8"/>
    <w:rsid w:val="006A7FF7"/>
    <w:rsid w:val="006B0088"/>
    <w:rsid w:val="006B02D9"/>
    <w:rsid w:val="006B5C2D"/>
    <w:rsid w:val="006B64DA"/>
    <w:rsid w:val="006C0696"/>
    <w:rsid w:val="006C2495"/>
    <w:rsid w:val="006C42E7"/>
    <w:rsid w:val="006C4F44"/>
    <w:rsid w:val="006C6907"/>
    <w:rsid w:val="006C6CA6"/>
    <w:rsid w:val="006D2ADA"/>
    <w:rsid w:val="006D437D"/>
    <w:rsid w:val="006D53F4"/>
    <w:rsid w:val="006D5BD9"/>
    <w:rsid w:val="006E0035"/>
    <w:rsid w:val="006E0504"/>
    <w:rsid w:val="006E07F9"/>
    <w:rsid w:val="006E0BD8"/>
    <w:rsid w:val="006E2149"/>
    <w:rsid w:val="006E2C98"/>
    <w:rsid w:val="006E726A"/>
    <w:rsid w:val="006F06F1"/>
    <w:rsid w:val="006F37BA"/>
    <w:rsid w:val="006F464F"/>
    <w:rsid w:val="006F4F1C"/>
    <w:rsid w:val="00703879"/>
    <w:rsid w:val="007042AE"/>
    <w:rsid w:val="007045F1"/>
    <w:rsid w:val="00705472"/>
    <w:rsid w:val="00705993"/>
    <w:rsid w:val="00705CE2"/>
    <w:rsid w:val="00706709"/>
    <w:rsid w:val="00713F33"/>
    <w:rsid w:val="00717C0E"/>
    <w:rsid w:val="00721746"/>
    <w:rsid w:val="00722DDA"/>
    <w:rsid w:val="007243D9"/>
    <w:rsid w:val="0072532F"/>
    <w:rsid w:val="00726346"/>
    <w:rsid w:val="00730C7E"/>
    <w:rsid w:val="00733006"/>
    <w:rsid w:val="00733E91"/>
    <w:rsid w:val="00733F5D"/>
    <w:rsid w:val="00734E97"/>
    <w:rsid w:val="00735401"/>
    <w:rsid w:val="00735E09"/>
    <w:rsid w:val="00742590"/>
    <w:rsid w:val="0074461B"/>
    <w:rsid w:val="0074529D"/>
    <w:rsid w:val="00746ADA"/>
    <w:rsid w:val="007514E9"/>
    <w:rsid w:val="00756421"/>
    <w:rsid w:val="00760032"/>
    <w:rsid w:val="00760BF8"/>
    <w:rsid w:val="00761E36"/>
    <w:rsid w:val="00765E42"/>
    <w:rsid w:val="00766347"/>
    <w:rsid w:val="00766C20"/>
    <w:rsid w:val="0076754C"/>
    <w:rsid w:val="0077024D"/>
    <w:rsid w:val="00772FE9"/>
    <w:rsid w:val="00775ACF"/>
    <w:rsid w:val="00783C78"/>
    <w:rsid w:val="00790711"/>
    <w:rsid w:val="00792796"/>
    <w:rsid w:val="00793762"/>
    <w:rsid w:val="00794396"/>
    <w:rsid w:val="0079497B"/>
    <w:rsid w:val="00796FB2"/>
    <w:rsid w:val="00797538"/>
    <w:rsid w:val="00797F08"/>
    <w:rsid w:val="007A28A7"/>
    <w:rsid w:val="007A4FDF"/>
    <w:rsid w:val="007A698B"/>
    <w:rsid w:val="007B3946"/>
    <w:rsid w:val="007B3A41"/>
    <w:rsid w:val="007C5F6E"/>
    <w:rsid w:val="007C612A"/>
    <w:rsid w:val="007C7FE2"/>
    <w:rsid w:val="007D490D"/>
    <w:rsid w:val="007D4B65"/>
    <w:rsid w:val="007D5A9E"/>
    <w:rsid w:val="007E6CBC"/>
    <w:rsid w:val="007E6DB1"/>
    <w:rsid w:val="007E74F2"/>
    <w:rsid w:val="007E7E20"/>
    <w:rsid w:val="007E7E24"/>
    <w:rsid w:val="007F65EA"/>
    <w:rsid w:val="00803A10"/>
    <w:rsid w:val="008079FF"/>
    <w:rsid w:val="008106CB"/>
    <w:rsid w:val="008116C1"/>
    <w:rsid w:val="00811966"/>
    <w:rsid w:val="00813DC6"/>
    <w:rsid w:val="008145B1"/>
    <w:rsid w:val="00815D37"/>
    <w:rsid w:val="00817E04"/>
    <w:rsid w:val="00820A24"/>
    <w:rsid w:val="00820A25"/>
    <w:rsid w:val="00820ADB"/>
    <w:rsid w:val="0082140F"/>
    <w:rsid w:val="008241D2"/>
    <w:rsid w:val="008268E5"/>
    <w:rsid w:val="00827C9E"/>
    <w:rsid w:val="00831269"/>
    <w:rsid w:val="00834304"/>
    <w:rsid w:val="0083712A"/>
    <w:rsid w:val="008375D5"/>
    <w:rsid w:val="00842930"/>
    <w:rsid w:val="0084347A"/>
    <w:rsid w:val="00844171"/>
    <w:rsid w:val="00844736"/>
    <w:rsid w:val="008452D0"/>
    <w:rsid w:val="00850238"/>
    <w:rsid w:val="00853430"/>
    <w:rsid w:val="0085682B"/>
    <w:rsid w:val="008577FD"/>
    <w:rsid w:val="00857A96"/>
    <w:rsid w:val="00860530"/>
    <w:rsid w:val="00862076"/>
    <w:rsid w:val="00863E23"/>
    <w:rsid w:val="00871223"/>
    <w:rsid w:val="00873A66"/>
    <w:rsid w:val="00874F07"/>
    <w:rsid w:val="00876A11"/>
    <w:rsid w:val="00876EFE"/>
    <w:rsid w:val="00880A25"/>
    <w:rsid w:val="008851DE"/>
    <w:rsid w:val="0088697E"/>
    <w:rsid w:val="00890353"/>
    <w:rsid w:val="00894E47"/>
    <w:rsid w:val="00895411"/>
    <w:rsid w:val="008955A4"/>
    <w:rsid w:val="008971A8"/>
    <w:rsid w:val="008A06C3"/>
    <w:rsid w:val="008A4346"/>
    <w:rsid w:val="008A5F50"/>
    <w:rsid w:val="008A5F5A"/>
    <w:rsid w:val="008B0451"/>
    <w:rsid w:val="008B0810"/>
    <w:rsid w:val="008B1A34"/>
    <w:rsid w:val="008B39DA"/>
    <w:rsid w:val="008B3DC1"/>
    <w:rsid w:val="008B483D"/>
    <w:rsid w:val="008B61D4"/>
    <w:rsid w:val="008B6E42"/>
    <w:rsid w:val="008C1982"/>
    <w:rsid w:val="008C1A60"/>
    <w:rsid w:val="008C2190"/>
    <w:rsid w:val="008C46D2"/>
    <w:rsid w:val="008C55B6"/>
    <w:rsid w:val="008C57B3"/>
    <w:rsid w:val="008D27AC"/>
    <w:rsid w:val="008D4376"/>
    <w:rsid w:val="008D48C6"/>
    <w:rsid w:val="008D6A8E"/>
    <w:rsid w:val="008E02C6"/>
    <w:rsid w:val="008E3C40"/>
    <w:rsid w:val="008E3F31"/>
    <w:rsid w:val="008E443A"/>
    <w:rsid w:val="008E6F89"/>
    <w:rsid w:val="008E7113"/>
    <w:rsid w:val="008E7158"/>
    <w:rsid w:val="008F11D4"/>
    <w:rsid w:val="008F13B2"/>
    <w:rsid w:val="008F13EB"/>
    <w:rsid w:val="008F1867"/>
    <w:rsid w:val="008F2611"/>
    <w:rsid w:val="008F4649"/>
    <w:rsid w:val="008F4B89"/>
    <w:rsid w:val="008F624E"/>
    <w:rsid w:val="009006E5"/>
    <w:rsid w:val="00900ABE"/>
    <w:rsid w:val="0090345E"/>
    <w:rsid w:val="00903610"/>
    <w:rsid w:val="00905EEC"/>
    <w:rsid w:val="00906A2A"/>
    <w:rsid w:val="009109BB"/>
    <w:rsid w:val="00914AB9"/>
    <w:rsid w:val="009166F7"/>
    <w:rsid w:val="00922547"/>
    <w:rsid w:val="009229E4"/>
    <w:rsid w:val="00922C62"/>
    <w:rsid w:val="00922F03"/>
    <w:rsid w:val="00925EFB"/>
    <w:rsid w:val="009271CF"/>
    <w:rsid w:val="00930216"/>
    <w:rsid w:val="009335A9"/>
    <w:rsid w:val="009347A3"/>
    <w:rsid w:val="009352E9"/>
    <w:rsid w:val="00940FD6"/>
    <w:rsid w:val="00941AF9"/>
    <w:rsid w:val="00942796"/>
    <w:rsid w:val="00944380"/>
    <w:rsid w:val="009460C3"/>
    <w:rsid w:val="00946D43"/>
    <w:rsid w:val="00953D71"/>
    <w:rsid w:val="00957E14"/>
    <w:rsid w:val="00962F5E"/>
    <w:rsid w:val="00964183"/>
    <w:rsid w:val="0097041C"/>
    <w:rsid w:val="009724F2"/>
    <w:rsid w:val="00972971"/>
    <w:rsid w:val="00974842"/>
    <w:rsid w:val="00974DC9"/>
    <w:rsid w:val="009769A8"/>
    <w:rsid w:val="00976DCA"/>
    <w:rsid w:val="00980825"/>
    <w:rsid w:val="00980D42"/>
    <w:rsid w:val="00982F53"/>
    <w:rsid w:val="00983744"/>
    <w:rsid w:val="00984891"/>
    <w:rsid w:val="00984F9D"/>
    <w:rsid w:val="00986AF0"/>
    <w:rsid w:val="00990658"/>
    <w:rsid w:val="00994551"/>
    <w:rsid w:val="00995192"/>
    <w:rsid w:val="009963FD"/>
    <w:rsid w:val="009971DA"/>
    <w:rsid w:val="009A0A7D"/>
    <w:rsid w:val="009A0D04"/>
    <w:rsid w:val="009A318E"/>
    <w:rsid w:val="009A3C33"/>
    <w:rsid w:val="009B0E3F"/>
    <w:rsid w:val="009B2FBF"/>
    <w:rsid w:val="009B5548"/>
    <w:rsid w:val="009B6234"/>
    <w:rsid w:val="009C129A"/>
    <w:rsid w:val="009C1C33"/>
    <w:rsid w:val="009C1F59"/>
    <w:rsid w:val="009C6B15"/>
    <w:rsid w:val="009C7427"/>
    <w:rsid w:val="009D0BA4"/>
    <w:rsid w:val="009D738E"/>
    <w:rsid w:val="009E040B"/>
    <w:rsid w:val="009E2475"/>
    <w:rsid w:val="009E4617"/>
    <w:rsid w:val="009E49FE"/>
    <w:rsid w:val="009E6813"/>
    <w:rsid w:val="009E74B7"/>
    <w:rsid w:val="009E7596"/>
    <w:rsid w:val="009E7C92"/>
    <w:rsid w:val="009F105A"/>
    <w:rsid w:val="009F15F7"/>
    <w:rsid w:val="009F30E8"/>
    <w:rsid w:val="009F55AA"/>
    <w:rsid w:val="009F6469"/>
    <w:rsid w:val="009F6885"/>
    <w:rsid w:val="009F6ACA"/>
    <w:rsid w:val="00A0099E"/>
    <w:rsid w:val="00A03D7C"/>
    <w:rsid w:val="00A07179"/>
    <w:rsid w:val="00A1037B"/>
    <w:rsid w:val="00A116F1"/>
    <w:rsid w:val="00A127F7"/>
    <w:rsid w:val="00A1400C"/>
    <w:rsid w:val="00A17813"/>
    <w:rsid w:val="00A2018C"/>
    <w:rsid w:val="00A2020A"/>
    <w:rsid w:val="00A20D5A"/>
    <w:rsid w:val="00A22E11"/>
    <w:rsid w:val="00A3516A"/>
    <w:rsid w:val="00A433C7"/>
    <w:rsid w:val="00A43434"/>
    <w:rsid w:val="00A44B59"/>
    <w:rsid w:val="00A46E5B"/>
    <w:rsid w:val="00A538AA"/>
    <w:rsid w:val="00A546A1"/>
    <w:rsid w:val="00A54B6A"/>
    <w:rsid w:val="00A55511"/>
    <w:rsid w:val="00A56E2E"/>
    <w:rsid w:val="00A579A6"/>
    <w:rsid w:val="00A622C2"/>
    <w:rsid w:val="00A637B3"/>
    <w:rsid w:val="00A6594B"/>
    <w:rsid w:val="00A6652C"/>
    <w:rsid w:val="00A676B4"/>
    <w:rsid w:val="00A67779"/>
    <w:rsid w:val="00A73DA7"/>
    <w:rsid w:val="00A81B1B"/>
    <w:rsid w:val="00A833E7"/>
    <w:rsid w:val="00A91CE6"/>
    <w:rsid w:val="00A9213F"/>
    <w:rsid w:val="00A9334A"/>
    <w:rsid w:val="00AA1543"/>
    <w:rsid w:val="00AA16A1"/>
    <w:rsid w:val="00AA1C22"/>
    <w:rsid w:val="00AA1FC8"/>
    <w:rsid w:val="00AA2AF8"/>
    <w:rsid w:val="00AA4BDC"/>
    <w:rsid w:val="00AA5FD7"/>
    <w:rsid w:val="00AB0C99"/>
    <w:rsid w:val="00AB55EA"/>
    <w:rsid w:val="00AB762A"/>
    <w:rsid w:val="00AB77EE"/>
    <w:rsid w:val="00AC0B40"/>
    <w:rsid w:val="00AC293E"/>
    <w:rsid w:val="00AC3E9B"/>
    <w:rsid w:val="00AD041A"/>
    <w:rsid w:val="00AD2430"/>
    <w:rsid w:val="00AD2638"/>
    <w:rsid w:val="00AD43D6"/>
    <w:rsid w:val="00AD47E7"/>
    <w:rsid w:val="00AD4E71"/>
    <w:rsid w:val="00AD55E2"/>
    <w:rsid w:val="00AD5A1C"/>
    <w:rsid w:val="00AD6309"/>
    <w:rsid w:val="00AD749E"/>
    <w:rsid w:val="00AE09E6"/>
    <w:rsid w:val="00AE11BB"/>
    <w:rsid w:val="00AE2306"/>
    <w:rsid w:val="00AF1076"/>
    <w:rsid w:val="00AF5837"/>
    <w:rsid w:val="00B000A2"/>
    <w:rsid w:val="00B008AF"/>
    <w:rsid w:val="00B025B9"/>
    <w:rsid w:val="00B03877"/>
    <w:rsid w:val="00B05226"/>
    <w:rsid w:val="00B05D03"/>
    <w:rsid w:val="00B05DF2"/>
    <w:rsid w:val="00B12498"/>
    <w:rsid w:val="00B1344C"/>
    <w:rsid w:val="00B210D0"/>
    <w:rsid w:val="00B210FD"/>
    <w:rsid w:val="00B23615"/>
    <w:rsid w:val="00B23FBF"/>
    <w:rsid w:val="00B24BD0"/>
    <w:rsid w:val="00B3023D"/>
    <w:rsid w:val="00B32E4A"/>
    <w:rsid w:val="00B345E6"/>
    <w:rsid w:val="00B34E20"/>
    <w:rsid w:val="00B366C2"/>
    <w:rsid w:val="00B36C20"/>
    <w:rsid w:val="00B37275"/>
    <w:rsid w:val="00B37E59"/>
    <w:rsid w:val="00B428C5"/>
    <w:rsid w:val="00B4578F"/>
    <w:rsid w:val="00B46162"/>
    <w:rsid w:val="00B53466"/>
    <w:rsid w:val="00B54185"/>
    <w:rsid w:val="00B5485A"/>
    <w:rsid w:val="00B55C31"/>
    <w:rsid w:val="00B56329"/>
    <w:rsid w:val="00B625D7"/>
    <w:rsid w:val="00B64C30"/>
    <w:rsid w:val="00B66009"/>
    <w:rsid w:val="00B709B1"/>
    <w:rsid w:val="00B71997"/>
    <w:rsid w:val="00B752C8"/>
    <w:rsid w:val="00B80984"/>
    <w:rsid w:val="00B81414"/>
    <w:rsid w:val="00B82371"/>
    <w:rsid w:val="00B82C7E"/>
    <w:rsid w:val="00B84A20"/>
    <w:rsid w:val="00B87379"/>
    <w:rsid w:val="00B927FD"/>
    <w:rsid w:val="00B92E3B"/>
    <w:rsid w:val="00B931C8"/>
    <w:rsid w:val="00B953D4"/>
    <w:rsid w:val="00B969B8"/>
    <w:rsid w:val="00B9764A"/>
    <w:rsid w:val="00BA06CB"/>
    <w:rsid w:val="00BA0C52"/>
    <w:rsid w:val="00BA16F0"/>
    <w:rsid w:val="00BA345A"/>
    <w:rsid w:val="00BA4683"/>
    <w:rsid w:val="00BA59AB"/>
    <w:rsid w:val="00BB09FC"/>
    <w:rsid w:val="00BB186E"/>
    <w:rsid w:val="00BB270A"/>
    <w:rsid w:val="00BB44AC"/>
    <w:rsid w:val="00BB564C"/>
    <w:rsid w:val="00BB5779"/>
    <w:rsid w:val="00BB5C8B"/>
    <w:rsid w:val="00BB6418"/>
    <w:rsid w:val="00BC052D"/>
    <w:rsid w:val="00BC22D7"/>
    <w:rsid w:val="00BC4B36"/>
    <w:rsid w:val="00BD1258"/>
    <w:rsid w:val="00BD229E"/>
    <w:rsid w:val="00BD2FE3"/>
    <w:rsid w:val="00BD3C53"/>
    <w:rsid w:val="00BD7519"/>
    <w:rsid w:val="00BE1CF6"/>
    <w:rsid w:val="00BE5072"/>
    <w:rsid w:val="00BE5C5D"/>
    <w:rsid w:val="00BE706C"/>
    <w:rsid w:val="00BF02A7"/>
    <w:rsid w:val="00BF2557"/>
    <w:rsid w:val="00BF420E"/>
    <w:rsid w:val="00BF793B"/>
    <w:rsid w:val="00C02A29"/>
    <w:rsid w:val="00C04812"/>
    <w:rsid w:val="00C0616F"/>
    <w:rsid w:val="00C07D1D"/>
    <w:rsid w:val="00C10712"/>
    <w:rsid w:val="00C12176"/>
    <w:rsid w:val="00C12938"/>
    <w:rsid w:val="00C1298B"/>
    <w:rsid w:val="00C16AF9"/>
    <w:rsid w:val="00C2162C"/>
    <w:rsid w:val="00C26845"/>
    <w:rsid w:val="00C26E3B"/>
    <w:rsid w:val="00C2756F"/>
    <w:rsid w:val="00C34655"/>
    <w:rsid w:val="00C370CC"/>
    <w:rsid w:val="00C4006B"/>
    <w:rsid w:val="00C401DC"/>
    <w:rsid w:val="00C41952"/>
    <w:rsid w:val="00C43B5E"/>
    <w:rsid w:val="00C46502"/>
    <w:rsid w:val="00C470DC"/>
    <w:rsid w:val="00C508B5"/>
    <w:rsid w:val="00C531C4"/>
    <w:rsid w:val="00C53E5D"/>
    <w:rsid w:val="00C53EC0"/>
    <w:rsid w:val="00C566D7"/>
    <w:rsid w:val="00C6363C"/>
    <w:rsid w:val="00C6561C"/>
    <w:rsid w:val="00C6584D"/>
    <w:rsid w:val="00C65D67"/>
    <w:rsid w:val="00C65D96"/>
    <w:rsid w:val="00C70125"/>
    <w:rsid w:val="00C7129E"/>
    <w:rsid w:val="00C727B3"/>
    <w:rsid w:val="00C736D9"/>
    <w:rsid w:val="00C74514"/>
    <w:rsid w:val="00C75C24"/>
    <w:rsid w:val="00C7654B"/>
    <w:rsid w:val="00C80455"/>
    <w:rsid w:val="00C8205A"/>
    <w:rsid w:val="00C85D35"/>
    <w:rsid w:val="00C8678B"/>
    <w:rsid w:val="00C8784D"/>
    <w:rsid w:val="00C905AA"/>
    <w:rsid w:val="00C90A30"/>
    <w:rsid w:val="00C933E3"/>
    <w:rsid w:val="00C94253"/>
    <w:rsid w:val="00C94E12"/>
    <w:rsid w:val="00C9622B"/>
    <w:rsid w:val="00C965D4"/>
    <w:rsid w:val="00C97CEB"/>
    <w:rsid w:val="00CA00D9"/>
    <w:rsid w:val="00CA1E1E"/>
    <w:rsid w:val="00CA2871"/>
    <w:rsid w:val="00CA60A5"/>
    <w:rsid w:val="00CA6C88"/>
    <w:rsid w:val="00CA6CD5"/>
    <w:rsid w:val="00CA780D"/>
    <w:rsid w:val="00CA7A33"/>
    <w:rsid w:val="00CB0CA9"/>
    <w:rsid w:val="00CB0E84"/>
    <w:rsid w:val="00CB1E18"/>
    <w:rsid w:val="00CB2223"/>
    <w:rsid w:val="00CB5E78"/>
    <w:rsid w:val="00CB664D"/>
    <w:rsid w:val="00CC14E3"/>
    <w:rsid w:val="00CC17F2"/>
    <w:rsid w:val="00CC1820"/>
    <w:rsid w:val="00CC5F9C"/>
    <w:rsid w:val="00CD0513"/>
    <w:rsid w:val="00CD0AA1"/>
    <w:rsid w:val="00CD1547"/>
    <w:rsid w:val="00CD27C9"/>
    <w:rsid w:val="00CD395D"/>
    <w:rsid w:val="00CD45AE"/>
    <w:rsid w:val="00CD54B8"/>
    <w:rsid w:val="00CE0736"/>
    <w:rsid w:val="00CE22C7"/>
    <w:rsid w:val="00CE5651"/>
    <w:rsid w:val="00CE7574"/>
    <w:rsid w:val="00CF0F29"/>
    <w:rsid w:val="00CF1BC7"/>
    <w:rsid w:val="00CF2616"/>
    <w:rsid w:val="00CF7AD0"/>
    <w:rsid w:val="00D000DC"/>
    <w:rsid w:val="00D0243F"/>
    <w:rsid w:val="00D16114"/>
    <w:rsid w:val="00D1658D"/>
    <w:rsid w:val="00D21D72"/>
    <w:rsid w:val="00D22A63"/>
    <w:rsid w:val="00D23090"/>
    <w:rsid w:val="00D3312D"/>
    <w:rsid w:val="00D35CD8"/>
    <w:rsid w:val="00D41356"/>
    <w:rsid w:val="00D418F4"/>
    <w:rsid w:val="00D44C27"/>
    <w:rsid w:val="00D457DE"/>
    <w:rsid w:val="00D47EC6"/>
    <w:rsid w:val="00D53E47"/>
    <w:rsid w:val="00D57011"/>
    <w:rsid w:val="00D57EFB"/>
    <w:rsid w:val="00D57F44"/>
    <w:rsid w:val="00D62C6C"/>
    <w:rsid w:val="00D66FC9"/>
    <w:rsid w:val="00D71052"/>
    <w:rsid w:val="00D7139A"/>
    <w:rsid w:val="00D722CA"/>
    <w:rsid w:val="00D72442"/>
    <w:rsid w:val="00D73BAC"/>
    <w:rsid w:val="00D775E4"/>
    <w:rsid w:val="00D77CA8"/>
    <w:rsid w:val="00D855C9"/>
    <w:rsid w:val="00D85869"/>
    <w:rsid w:val="00D87D1B"/>
    <w:rsid w:val="00D91EC9"/>
    <w:rsid w:val="00D93D9E"/>
    <w:rsid w:val="00D95017"/>
    <w:rsid w:val="00D9746E"/>
    <w:rsid w:val="00DA050A"/>
    <w:rsid w:val="00DA07E6"/>
    <w:rsid w:val="00DA29B2"/>
    <w:rsid w:val="00DA57AA"/>
    <w:rsid w:val="00DA5F43"/>
    <w:rsid w:val="00DA6B2D"/>
    <w:rsid w:val="00DB2D64"/>
    <w:rsid w:val="00DB3615"/>
    <w:rsid w:val="00DB38C8"/>
    <w:rsid w:val="00DB3A54"/>
    <w:rsid w:val="00DB40F5"/>
    <w:rsid w:val="00DB6C15"/>
    <w:rsid w:val="00DC18B8"/>
    <w:rsid w:val="00DC395E"/>
    <w:rsid w:val="00DC589F"/>
    <w:rsid w:val="00DC62B4"/>
    <w:rsid w:val="00DD01E3"/>
    <w:rsid w:val="00DD173C"/>
    <w:rsid w:val="00DD3C9B"/>
    <w:rsid w:val="00DD4059"/>
    <w:rsid w:val="00DD4AAC"/>
    <w:rsid w:val="00DE1969"/>
    <w:rsid w:val="00DE536C"/>
    <w:rsid w:val="00DE6315"/>
    <w:rsid w:val="00DE73C3"/>
    <w:rsid w:val="00DF1DBE"/>
    <w:rsid w:val="00DF22F8"/>
    <w:rsid w:val="00DF2468"/>
    <w:rsid w:val="00DF5096"/>
    <w:rsid w:val="00E01914"/>
    <w:rsid w:val="00E042E2"/>
    <w:rsid w:val="00E10A70"/>
    <w:rsid w:val="00E143B8"/>
    <w:rsid w:val="00E15DC1"/>
    <w:rsid w:val="00E16283"/>
    <w:rsid w:val="00E20939"/>
    <w:rsid w:val="00E22E5E"/>
    <w:rsid w:val="00E23809"/>
    <w:rsid w:val="00E24AFD"/>
    <w:rsid w:val="00E265E1"/>
    <w:rsid w:val="00E30216"/>
    <w:rsid w:val="00E31743"/>
    <w:rsid w:val="00E32CD8"/>
    <w:rsid w:val="00E338B7"/>
    <w:rsid w:val="00E3538E"/>
    <w:rsid w:val="00E353B6"/>
    <w:rsid w:val="00E373B9"/>
    <w:rsid w:val="00E40019"/>
    <w:rsid w:val="00E40192"/>
    <w:rsid w:val="00E40398"/>
    <w:rsid w:val="00E42B35"/>
    <w:rsid w:val="00E434D2"/>
    <w:rsid w:val="00E44A2A"/>
    <w:rsid w:val="00E45487"/>
    <w:rsid w:val="00E51825"/>
    <w:rsid w:val="00E55012"/>
    <w:rsid w:val="00E55450"/>
    <w:rsid w:val="00E62675"/>
    <w:rsid w:val="00E6561B"/>
    <w:rsid w:val="00E67E9E"/>
    <w:rsid w:val="00E702F9"/>
    <w:rsid w:val="00E71531"/>
    <w:rsid w:val="00E74BC7"/>
    <w:rsid w:val="00E74F8B"/>
    <w:rsid w:val="00E76241"/>
    <w:rsid w:val="00E821F6"/>
    <w:rsid w:val="00E82A3A"/>
    <w:rsid w:val="00E83BDD"/>
    <w:rsid w:val="00E853F4"/>
    <w:rsid w:val="00E87614"/>
    <w:rsid w:val="00E87C61"/>
    <w:rsid w:val="00E924CA"/>
    <w:rsid w:val="00E93706"/>
    <w:rsid w:val="00EA001E"/>
    <w:rsid w:val="00EA20D8"/>
    <w:rsid w:val="00EA3FC8"/>
    <w:rsid w:val="00EA4714"/>
    <w:rsid w:val="00EA529F"/>
    <w:rsid w:val="00EA52DA"/>
    <w:rsid w:val="00EA57EF"/>
    <w:rsid w:val="00EB065E"/>
    <w:rsid w:val="00EB2257"/>
    <w:rsid w:val="00EB3B96"/>
    <w:rsid w:val="00EB4F03"/>
    <w:rsid w:val="00EB611D"/>
    <w:rsid w:val="00EB79B1"/>
    <w:rsid w:val="00EC2DC0"/>
    <w:rsid w:val="00EC2F55"/>
    <w:rsid w:val="00EC3940"/>
    <w:rsid w:val="00EC6544"/>
    <w:rsid w:val="00ED31D5"/>
    <w:rsid w:val="00ED4EF8"/>
    <w:rsid w:val="00ED5CD7"/>
    <w:rsid w:val="00ED66D9"/>
    <w:rsid w:val="00EE2316"/>
    <w:rsid w:val="00EE73D3"/>
    <w:rsid w:val="00EE7B5B"/>
    <w:rsid w:val="00EE7CCB"/>
    <w:rsid w:val="00EF12B8"/>
    <w:rsid w:val="00EF199F"/>
    <w:rsid w:val="00EF6048"/>
    <w:rsid w:val="00EF67E8"/>
    <w:rsid w:val="00F02126"/>
    <w:rsid w:val="00F0626E"/>
    <w:rsid w:val="00F10661"/>
    <w:rsid w:val="00F11EA7"/>
    <w:rsid w:val="00F11F65"/>
    <w:rsid w:val="00F12B7E"/>
    <w:rsid w:val="00F138E3"/>
    <w:rsid w:val="00F143B4"/>
    <w:rsid w:val="00F16CAA"/>
    <w:rsid w:val="00F21465"/>
    <w:rsid w:val="00F22590"/>
    <w:rsid w:val="00F24960"/>
    <w:rsid w:val="00F265CE"/>
    <w:rsid w:val="00F329E3"/>
    <w:rsid w:val="00F32EF7"/>
    <w:rsid w:val="00F35FE2"/>
    <w:rsid w:val="00F372A7"/>
    <w:rsid w:val="00F40A88"/>
    <w:rsid w:val="00F41380"/>
    <w:rsid w:val="00F4209E"/>
    <w:rsid w:val="00F43D4C"/>
    <w:rsid w:val="00F43FFD"/>
    <w:rsid w:val="00F4625B"/>
    <w:rsid w:val="00F467ED"/>
    <w:rsid w:val="00F504C8"/>
    <w:rsid w:val="00F50C07"/>
    <w:rsid w:val="00F50FA6"/>
    <w:rsid w:val="00F52AC5"/>
    <w:rsid w:val="00F52CC3"/>
    <w:rsid w:val="00F56B06"/>
    <w:rsid w:val="00F57DD8"/>
    <w:rsid w:val="00F61C56"/>
    <w:rsid w:val="00F625D4"/>
    <w:rsid w:val="00F6317D"/>
    <w:rsid w:val="00F635DC"/>
    <w:rsid w:val="00F647C4"/>
    <w:rsid w:val="00F64E54"/>
    <w:rsid w:val="00F6536F"/>
    <w:rsid w:val="00F660E4"/>
    <w:rsid w:val="00F66861"/>
    <w:rsid w:val="00F7083D"/>
    <w:rsid w:val="00F70C89"/>
    <w:rsid w:val="00F70D6D"/>
    <w:rsid w:val="00F71307"/>
    <w:rsid w:val="00F74961"/>
    <w:rsid w:val="00F76518"/>
    <w:rsid w:val="00F769EE"/>
    <w:rsid w:val="00F83E60"/>
    <w:rsid w:val="00F85299"/>
    <w:rsid w:val="00F90249"/>
    <w:rsid w:val="00F90591"/>
    <w:rsid w:val="00F91D1A"/>
    <w:rsid w:val="00F94E05"/>
    <w:rsid w:val="00F94E51"/>
    <w:rsid w:val="00F95815"/>
    <w:rsid w:val="00F95976"/>
    <w:rsid w:val="00F95B28"/>
    <w:rsid w:val="00F95C12"/>
    <w:rsid w:val="00F9628E"/>
    <w:rsid w:val="00F9739F"/>
    <w:rsid w:val="00FA1689"/>
    <w:rsid w:val="00FA3874"/>
    <w:rsid w:val="00FA4D73"/>
    <w:rsid w:val="00FA4EC6"/>
    <w:rsid w:val="00FA6692"/>
    <w:rsid w:val="00FA6744"/>
    <w:rsid w:val="00FA6BDC"/>
    <w:rsid w:val="00FA7E06"/>
    <w:rsid w:val="00FB3424"/>
    <w:rsid w:val="00FB44A2"/>
    <w:rsid w:val="00FB44EC"/>
    <w:rsid w:val="00FB5903"/>
    <w:rsid w:val="00FB6A65"/>
    <w:rsid w:val="00FB6FA6"/>
    <w:rsid w:val="00FB7637"/>
    <w:rsid w:val="00FC0243"/>
    <w:rsid w:val="00FC7444"/>
    <w:rsid w:val="00FD2316"/>
    <w:rsid w:val="00FD34FC"/>
    <w:rsid w:val="00FD62E7"/>
    <w:rsid w:val="00FD7AA0"/>
    <w:rsid w:val="00FE11DE"/>
    <w:rsid w:val="00FE12A5"/>
    <w:rsid w:val="00FE72CD"/>
    <w:rsid w:val="00FF2B6F"/>
    <w:rsid w:val="00FF4456"/>
    <w:rsid w:val="00FF7459"/>
    <w:rsid w:val="00FF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56A8035E-D5A6-4514-9000-1B1A9139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18E"/>
    <w:rPr>
      <w:sz w:val="24"/>
      <w:szCs w:val="24"/>
    </w:rPr>
  </w:style>
  <w:style w:type="paragraph" w:styleId="Heading1">
    <w:name w:val="heading 1"/>
    <w:basedOn w:val="Normal"/>
    <w:next w:val="Normal"/>
    <w:qFormat/>
    <w:rsid w:val="00E55012"/>
    <w:pPr>
      <w:tabs>
        <w:tab w:val="center" w:pos="4995"/>
        <w:tab w:val="left" w:pos="5040"/>
        <w:tab w:val="left" w:pos="5760"/>
        <w:tab w:val="left" w:pos="6480"/>
        <w:tab w:val="left" w:pos="7200"/>
        <w:tab w:val="left" w:pos="7920"/>
        <w:tab w:val="left" w:pos="8640"/>
        <w:tab w:val="left" w:pos="9360"/>
      </w:tabs>
      <w:jc w:val="center"/>
      <w:outlineLvl w:val="0"/>
    </w:pPr>
    <w:rPr>
      <w:rFonts w:ascii="Calibri" w:hAnsi="Calibri"/>
      <w:b/>
      <w:sz w:val="36"/>
    </w:rPr>
  </w:style>
  <w:style w:type="paragraph" w:styleId="Heading2">
    <w:name w:val="heading 2"/>
    <w:basedOn w:val="Normal"/>
    <w:next w:val="Normal"/>
    <w:qFormat/>
    <w:rsid w:val="00E55012"/>
    <w:pPr>
      <w:tabs>
        <w:tab w:val="center" w:pos="4995"/>
        <w:tab w:val="left" w:pos="5040"/>
        <w:tab w:val="left" w:pos="5760"/>
        <w:tab w:val="left" w:pos="6480"/>
        <w:tab w:val="left" w:pos="7200"/>
        <w:tab w:val="left" w:pos="7920"/>
        <w:tab w:val="left" w:pos="8640"/>
        <w:tab w:val="left" w:pos="9360"/>
      </w:tabs>
      <w:spacing w:before="240" w:after="120"/>
      <w:jc w:val="center"/>
      <w:outlineLvl w:val="1"/>
    </w:pPr>
    <w:rPr>
      <w:rFonts w:ascii="Calibri" w:hAnsi="Calibri"/>
      <w:b/>
    </w:rPr>
  </w:style>
  <w:style w:type="paragraph" w:styleId="Heading4">
    <w:name w:val="heading 4"/>
    <w:basedOn w:val="Normal"/>
    <w:next w:val="Normal"/>
    <w:qFormat/>
    <w:rsid w:val="00077DA8"/>
    <w:pPr>
      <w:keepNext/>
      <w:spacing w:before="240" w:after="60"/>
      <w:outlineLvl w:val="3"/>
    </w:pPr>
    <w:rPr>
      <w:b/>
      <w:bCs/>
      <w:sz w:val="28"/>
      <w:szCs w:val="28"/>
    </w:rPr>
  </w:style>
  <w:style w:type="paragraph" w:styleId="Heading5">
    <w:name w:val="heading 5"/>
    <w:basedOn w:val="Normal"/>
    <w:next w:val="Normal"/>
    <w:qFormat/>
    <w:rsid w:val="00E74F8B"/>
    <w:pPr>
      <w:spacing w:before="240" w:after="60"/>
      <w:outlineLvl w:val="4"/>
    </w:pPr>
    <w:rPr>
      <w:b/>
      <w:bCs/>
      <w:i/>
      <w:iCs/>
      <w:sz w:val="26"/>
      <w:szCs w:val="26"/>
    </w:rPr>
  </w:style>
  <w:style w:type="paragraph" w:styleId="Heading6">
    <w:name w:val="heading 6"/>
    <w:basedOn w:val="Normal"/>
    <w:next w:val="Normal"/>
    <w:qFormat/>
    <w:rsid w:val="009B5548"/>
    <w:pPr>
      <w:spacing w:before="240" w:after="60"/>
      <w:outlineLvl w:val="5"/>
    </w:pPr>
    <w:rPr>
      <w:b/>
      <w:bCs/>
      <w:sz w:val="22"/>
      <w:szCs w:val="22"/>
    </w:rPr>
  </w:style>
  <w:style w:type="paragraph" w:styleId="Heading7">
    <w:name w:val="heading 7"/>
    <w:basedOn w:val="Normal"/>
    <w:next w:val="Normal"/>
    <w:qFormat/>
    <w:rsid w:val="00412052"/>
    <w:pPr>
      <w:spacing w:before="240" w:after="60"/>
      <w:outlineLvl w:val="6"/>
    </w:pPr>
  </w:style>
  <w:style w:type="paragraph" w:styleId="Heading8">
    <w:name w:val="heading 8"/>
    <w:basedOn w:val="Normal"/>
    <w:next w:val="Normal"/>
    <w:qFormat/>
    <w:rsid w:val="00A9213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2518"/>
    <w:rPr>
      <w:color w:val="0000FF"/>
      <w:u w:val="single"/>
    </w:rPr>
  </w:style>
  <w:style w:type="table" w:styleId="TableGrid">
    <w:name w:val="Table Grid"/>
    <w:basedOn w:val="TableNormal"/>
    <w:uiPriority w:val="59"/>
    <w:rsid w:val="008B0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A637B3"/>
    <w:pPr>
      <w:widowControl w:val="0"/>
      <w:autoSpaceDE w:val="0"/>
      <w:autoSpaceDN w:val="0"/>
      <w:adjustRightInd w:val="0"/>
      <w:ind w:left="450" w:hanging="450"/>
    </w:pPr>
  </w:style>
  <w:style w:type="paragraph" w:styleId="BodyText">
    <w:name w:val="Body Text"/>
    <w:basedOn w:val="Normal"/>
    <w:link w:val="BodyTextChar"/>
    <w:rsid w:val="0007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color w:val="000000"/>
      <w:sz w:val="20"/>
      <w:szCs w:val="20"/>
    </w:rPr>
  </w:style>
  <w:style w:type="paragraph" w:styleId="BodyTextIndent">
    <w:name w:val="Body Text Indent"/>
    <w:basedOn w:val="Normal"/>
    <w:rsid w:val="00077DA8"/>
    <w:pPr>
      <w:tabs>
        <w:tab w:val="left" w:pos="360"/>
      </w:tabs>
      <w:ind w:left="360" w:hanging="360"/>
    </w:pPr>
    <w:rPr>
      <w:sz w:val="22"/>
      <w:szCs w:val="20"/>
    </w:rPr>
  </w:style>
  <w:style w:type="paragraph" w:styleId="BodyText2">
    <w:name w:val="Body Text 2"/>
    <w:basedOn w:val="Normal"/>
    <w:rsid w:val="00D95017"/>
    <w:pPr>
      <w:spacing w:after="120" w:line="480" w:lineRule="auto"/>
    </w:pPr>
  </w:style>
  <w:style w:type="paragraph" w:styleId="BodyText3">
    <w:name w:val="Body Text 3"/>
    <w:basedOn w:val="Normal"/>
    <w:rsid w:val="0001169D"/>
    <w:pPr>
      <w:spacing w:after="120"/>
    </w:pPr>
    <w:rPr>
      <w:sz w:val="16"/>
      <w:szCs w:val="16"/>
    </w:rPr>
  </w:style>
  <w:style w:type="paragraph" w:styleId="Header">
    <w:name w:val="header"/>
    <w:basedOn w:val="Normal"/>
    <w:link w:val="HeaderChar"/>
    <w:uiPriority w:val="99"/>
    <w:rsid w:val="0001169D"/>
    <w:pPr>
      <w:widowControl w:val="0"/>
      <w:tabs>
        <w:tab w:val="center" w:pos="4320"/>
        <w:tab w:val="right" w:pos="8640"/>
      </w:tabs>
      <w:autoSpaceDE w:val="0"/>
      <w:autoSpaceDN w:val="0"/>
      <w:adjustRightInd w:val="0"/>
    </w:pPr>
  </w:style>
  <w:style w:type="paragraph" w:styleId="BodyTextIndent2">
    <w:name w:val="Body Text Indent 2"/>
    <w:basedOn w:val="Normal"/>
    <w:rsid w:val="00630F10"/>
    <w:pPr>
      <w:spacing w:after="120" w:line="480" w:lineRule="auto"/>
      <w:ind w:left="360"/>
    </w:pPr>
  </w:style>
  <w:style w:type="character" w:customStyle="1" w:styleId="Hypertext">
    <w:name w:val="Hypertext"/>
    <w:rsid w:val="00412052"/>
    <w:rPr>
      <w:color w:val="0000FF"/>
      <w:u w:val="single"/>
    </w:rPr>
  </w:style>
  <w:style w:type="character" w:styleId="FollowedHyperlink">
    <w:name w:val="FollowedHyperlink"/>
    <w:uiPriority w:val="99"/>
    <w:rsid w:val="00BD7519"/>
    <w:rPr>
      <w:color w:val="800080"/>
      <w:u w:val="single"/>
    </w:rPr>
  </w:style>
  <w:style w:type="paragraph" w:styleId="Footer">
    <w:name w:val="footer"/>
    <w:basedOn w:val="Normal"/>
    <w:link w:val="FooterChar"/>
    <w:uiPriority w:val="99"/>
    <w:rsid w:val="00CD54B8"/>
    <w:pPr>
      <w:tabs>
        <w:tab w:val="center" w:pos="4320"/>
        <w:tab w:val="right" w:pos="8640"/>
      </w:tabs>
    </w:pPr>
  </w:style>
  <w:style w:type="character" w:styleId="PageNumber">
    <w:name w:val="page number"/>
    <w:basedOn w:val="DefaultParagraphFont"/>
    <w:rsid w:val="00CD54B8"/>
  </w:style>
  <w:style w:type="paragraph" w:styleId="BalloonText">
    <w:name w:val="Balloon Text"/>
    <w:basedOn w:val="Normal"/>
    <w:semiHidden/>
    <w:rsid w:val="00703879"/>
    <w:rPr>
      <w:rFonts w:ascii="Tahoma" w:hAnsi="Tahoma" w:cs="Tahoma"/>
      <w:sz w:val="16"/>
      <w:szCs w:val="16"/>
    </w:rPr>
  </w:style>
  <w:style w:type="paragraph" w:styleId="ListParagraph">
    <w:name w:val="List Paragraph"/>
    <w:basedOn w:val="Normal"/>
    <w:uiPriority w:val="34"/>
    <w:qFormat/>
    <w:rsid w:val="00006986"/>
    <w:pPr>
      <w:ind w:left="720"/>
    </w:pPr>
  </w:style>
  <w:style w:type="character" w:customStyle="1" w:styleId="BodyTextChar">
    <w:name w:val="Body Text Char"/>
    <w:link w:val="BodyText"/>
    <w:rsid w:val="00006986"/>
    <w:rPr>
      <w:color w:val="000000"/>
    </w:rPr>
  </w:style>
  <w:style w:type="paragraph" w:styleId="HTMLPreformatted">
    <w:name w:val="HTML Preformatted"/>
    <w:basedOn w:val="Normal"/>
    <w:link w:val="HTMLPreformattedChar"/>
    <w:rsid w:val="000C3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0C3B94"/>
    <w:rPr>
      <w:rFonts w:ascii="Courier New" w:hAnsi="Courier New" w:cs="Courier New"/>
    </w:rPr>
  </w:style>
  <w:style w:type="paragraph" w:styleId="NormalWeb">
    <w:name w:val="Normal (Web)"/>
    <w:basedOn w:val="Normal"/>
    <w:uiPriority w:val="99"/>
    <w:unhideWhenUsed/>
    <w:rsid w:val="00211E4A"/>
    <w:pPr>
      <w:spacing w:before="100" w:beforeAutospacing="1" w:after="100" w:afterAutospacing="1"/>
    </w:pPr>
    <w:rPr>
      <w:rFonts w:ascii="Verdana" w:hAnsi="Verdana"/>
      <w:sz w:val="20"/>
      <w:szCs w:val="20"/>
    </w:rPr>
  </w:style>
  <w:style w:type="character" w:styleId="Strong">
    <w:name w:val="Strong"/>
    <w:uiPriority w:val="22"/>
    <w:qFormat/>
    <w:rsid w:val="00211E4A"/>
    <w:rPr>
      <w:b/>
      <w:bCs/>
    </w:rPr>
  </w:style>
  <w:style w:type="character" w:customStyle="1" w:styleId="FooterChar">
    <w:name w:val="Footer Char"/>
    <w:link w:val="Footer"/>
    <w:uiPriority w:val="99"/>
    <w:rsid w:val="00614792"/>
    <w:rPr>
      <w:sz w:val="24"/>
      <w:szCs w:val="24"/>
    </w:rPr>
  </w:style>
  <w:style w:type="paragraph" w:styleId="BlockText">
    <w:name w:val="Block Text"/>
    <w:basedOn w:val="Normal"/>
    <w:rsid w:val="00614792"/>
    <w:pPr>
      <w:overflowPunct w:val="0"/>
      <w:autoSpaceDE w:val="0"/>
      <w:autoSpaceDN w:val="0"/>
      <w:adjustRightInd w:val="0"/>
      <w:spacing w:line="360" w:lineRule="auto"/>
      <w:ind w:left="540" w:right="20"/>
      <w:jc w:val="both"/>
      <w:textAlignment w:val="baseline"/>
    </w:pPr>
    <w:rPr>
      <w:rFonts w:ascii="Times" w:hAnsi="Times"/>
      <w:szCs w:val="20"/>
    </w:rPr>
  </w:style>
  <w:style w:type="character" w:customStyle="1" w:styleId="HeaderChar">
    <w:name w:val="Header Char"/>
    <w:link w:val="Header"/>
    <w:uiPriority w:val="99"/>
    <w:rsid w:val="008B1A34"/>
    <w:rPr>
      <w:sz w:val="24"/>
      <w:szCs w:val="24"/>
    </w:rPr>
  </w:style>
  <w:style w:type="character" w:styleId="CommentReference">
    <w:name w:val="annotation reference"/>
    <w:rsid w:val="001B0850"/>
    <w:rPr>
      <w:sz w:val="16"/>
      <w:szCs w:val="16"/>
    </w:rPr>
  </w:style>
  <w:style w:type="paragraph" w:styleId="CommentText">
    <w:name w:val="annotation text"/>
    <w:basedOn w:val="Normal"/>
    <w:link w:val="CommentTextChar"/>
    <w:rsid w:val="001B0850"/>
    <w:rPr>
      <w:sz w:val="20"/>
      <w:szCs w:val="20"/>
    </w:rPr>
  </w:style>
  <w:style w:type="character" w:customStyle="1" w:styleId="CommentTextChar">
    <w:name w:val="Comment Text Char"/>
    <w:basedOn w:val="DefaultParagraphFont"/>
    <w:link w:val="CommentText"/>
    <w:rsid w:val="001B0850"/>
  </w:style>
  <w:style w:type="paragraph" w:styleId="CommentSubject">
    <w:name w:val="annotation subject"/>
    <w:basedOn w:val="CommentText"/>
    <w:next w:val="CommentText"/>
    <w:link w:val="CommentSubjectChar"/>
    <w:rsid w:val="001B0850"/>
    <w:rPr>
      <w:b/>
      <w:bCs/>
    </w:rPr>
  </w:style>
  <w:style w:type="character" w:customStyle="1" w:styleId="CommentSubjectChar">
    <w:name w:val="Comment Subject Char"/>
    <w:link w:val="CommentSubject"/>
    <w:rsid w:val="001B0850"/>
    <w:rPr>
      <w:b/>
      <w:bCs/>
    </w:rPr>
  </w:style>
  <w:style w:type="paragraph" w:styleId="Revision">
    <w:name w:val="Revision"/>
    <w:hidden/>
    <w:uiPriority w:val="99"/>
    <w:semiHidden/>
    <w:rsid w:val="001B08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2861">
      <w:bodyDiv w:val="1"/>
      <w:marLeft w:val="0"/>
      <w:marRight w:val="0"/>
      <w:marTop w:val="0"/>
      <w:marBottom w:val="0"/>
      <w:divBdr>
        <w:top w:val="none" w:sz="0" w:space="0" w:color="auto"/>
        <w:left w:val="none" w:sz="0" w:space="0" w:color="auto"/>
        <w:bottom w:val="none" w:sz="0" w:space="0" w:color="auto"/>
        <w:right w:val="none" w:sz="0" w:space="0" w:color="auto"/>
      </w:divBdr>
      <w:divsChild>
        <w:div w:id="1962495702">
          <w:marLeft w:val="0"/>
          <w:marRight w:val="0"/>
          <w:marTop w:val="0"/>
          <w:marBottom w:val="0"/>
          <w:divBdr>
            <w:top w:val="none" w:sz="0" w:space="0" w:color="auto"/>
            <w:left w:val="none" w:sz="0" w:space="0" w:color="auto"/>
            <w:bottom w:val="none" w:sz="0" w:space="0" w:color="auto"/>
            <w:right w:val="none" w:sz="0" w:space="0" w:color="auto"/>
          </w:divBdr>
          <w:divsChild>
            <w:div w:id="497893280">
              <w:marLeft w:val="0"/>
              <w:marRight w:val="0"/>
              <w:marTop w:val="0"/>
              <w:marBottom w:val="0"/>
              <w:divBdr>
                <w:top w:val="none" w:sz="0" w:space="0" w:color="auto"/>
                <w:left w:val="none" w:sz="0" w:space="0" w:color="auto"/>
                <w:bottom w:val="none" w:sz="0" w:space="0" w:color="auto"/>
                <w:right w:val="none" w:sz="0" w:space="0" w:color="auto"/>
              </w:divBdr>
              <w:divsChild>
                <w:div w:id="794249408">
                  <w:marLeft w:val="150"/>
                  <w:marRight w:val="150"/>
                  <w:marTop w:val="0"/>
                  <w:marBottom w:val="0"/>
                  <w:divBdr>
                    <w:top w:val="none" w:sz="0" w:space="0" w:color="auto"/>
                    <w:left w:val="none" w:sz="0" w:space="0" w:color="auto"/>
                    <w:bottom w:val="none" w:sz="0" w:space="0" w:color="auto"/>
                    <w:right w:val="none" w:sz="0" w:space="0" w:color="auto"/>
                  </w:divBdr>
                  <w:divsChild>
                    <w:div w:id="1149782072">
                      <w:marLeft w:val="0"/>
                      <w:marRight w:val="0"/>
                      <w:marTop w:val="0"/>
                      <w:marBottom w:val="0"/>
                      <w:divBdr>
                        <w:top w:val="none" w:sz="0" w:space="0" w:color="auto"/>
                        <w:left w:val="none" w:sz="0" w:space="0" w:color="auto"/>
                        <w:bottom w:val="none" w:sz="0" w:space="0" w:color="auto"/>
                        <w:right w:val="none" w:sz="0" w:space="0" w:color="auto"/>
                      </w:divBdr>
                      <w:divsChild>
                        <w:div w:id="1650524562">
                          <w:marLeft w:val="0"/>
                          <w:marRight w:val="0"/>
                          <w:marTop w:val="0"/>
                          <w:marBottom w:val="0"/>
                          <w:divBdr>
                            <w:top w:val="none" w:sz="0" w:space="0" w:color="auto"/>
                            <w:left w:val="none" w:sz="0" w:space="0" w:color="auto"/>
                            <w:bottom w:val="none" w:sz="0" w:space="0" w:color="auto"/>
                            <w:right w:val="none" w:sz="0" w:space="0" w:color="auto"/>
                          </w:divBdr>
                          <w:divsChild>
                            <w:div w:id="2038457861">
                              <w:marLeft w:val="0"/>
                              <w:marRight w:val="0"/>
                              <w:marTop w:val="0"/>
                              <w:marBottom w:val="0"/>
                              <w:divBdr>
                                <w:top w:val="none" w:sz="0" w:space="0" w:color="auto"/>
                                <w:left w:val="none" w:sz="0" w:space="0" w:color="auto"/>
                                <w:bottom w:val="none" w:sz="0" w:space="0" w:color="auto"/>
                                <w:right w:val="none" w:sz="0" w:space="0" w:color="auto"/>
                              </w:divBdr>
                              <w:divsChild>
                                <w:div w:id="1780295269">
                                  <w:marLeft w:val="0"/>
                                  <w:marRight w:val="0"/>
                                  <w:marTop w:val="0"/>
                                  <w:marBottom w:val="0"/>
                                  <w:divBdr>
                                    <w:top w:val="none" w:sz="0" w:space="0" w:color="auto"/>
                                    <w:left w:val="none" w:sz="0" w:space="0" w:color="auto"/>
                                    <w:bottom w:val="none" w:sz="0" w:space="0" w:color="auto"/>
                                    <w:right w:val="none" w:sz="0" w:space="0" w:color="auto"/>
                                  </w:divBdr>
                                  <w:divsChild>
                                    <w:div w:id="1574975291">
                                      <w:marLeft w:val="0"/>
                                      <w:marRight w:val="0"/>
                                      <w:marTop w:val="0"/>
                                      <w:marBottom w:val="0"/>
                                      <w:divBdr>
                                        <w:top w:val="none" w:sz="0" w:space="0" w:color="auto"/>
                                        <w:left w:val="none" w:sz="0" w:space="0" w:color="auto"/>
                                        <w:bottom w:val="none" w:sz="0" w:space="0" w:color="auto"/>
                                        <w:right w:val="none" w:sz="0" w:space="0" w:color="auto"/>
                                      </w:divBdr>
                                      <w:divsChild>
                                        <w:div w:id="1793403566">
                                          <w:marLeft w:val="0"/>
                                          <w:marRight w:val="0"/>
                                          <w:marTop w:val="0"/>
                                          <w:marBottom w:val="0"/>
                                          <w:divBdr>
                                            <w:top w:val="none" w:sz="0" w:space="0" w:color="auto"/>
                                            <w:left w:val="none" w:sz="0" w:space="0" w:color="auto"/>
                                            <w:bottom w:val="none" w:sz="0" w:space="0" w:color="auto"/>
                                            <w:right w:val="none" w:sz="0" w:space="0" w:color="auto"/>
                                          </w:divBdr>
                                          <w:divsChild>
                                            <w:div w:id="1766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010082">
      <w:bodyDiv w:val="1"/>
      <w:marLeft w:val="0"/>
      <w:marRight w:val="0"/>
      <w:marTop w:val="0"/>
      <w:marBottom w:val="0"/>
      <w:divBdr>
        <w:top w:val="none" w:sz="0" w:space="0" w:color="auto"/>
        <w:left w:val="none" w:sz="0" w:space="0" w:color="auto"/>
        <w:bottom w:val="none" w:sz="0" w:space="0" w:color="auto"/>
        <w:right w:val="none" w:sz="0" w:space="0" w:color="auto"/>
      </w:divBdr>
    </w:div>
    <w:div w:id="595401074">
      <w:bodyDiv w:val="1"/>
      <w:marLeft w:val="0"/>
      <w:marRight w:val="0"/>
      <w:marTop w:val="0"/>
      <w:marBottom w:val="0"/>
      <w:divBdr>
        <w:top w:val="none" w:sz="0" w:space="0" w:color="auto"/>
        <w:left w:val="none" w:sz="0" w:space="0" w:color="auto"/>
        <w:bottom w:val="none" w:sz="0" w:space="0" w:color="auto"/>
        <w:right w:val="none" w:sz="0" w:space="0" w:color="auto"/>
      </w:divBdr>
    </w:div>
    <w:div w:id="874659640">
      <w:bodyDiv w:val="1"/>
      <w:marLeft w:val="0"/>
      <w:marRight w:val="0"/>
      <w:marTop w:val="0"/>
      <w:marBottom w:val="0"/>
      <w:divBdr>
        <w:top w:val="none" w:sz="0" w:space="0" w:color="auto"/>
        <w:left w:val="none" w:sz="0" w:space="0" w:color="auto"/>
        <w:bottom w:val="none" w:sz="0" w:space="0" w:color="auto"/>
        <w:right w:val="none" w:sz="0" w:space="0" w:color="auto"/>
      </w:divBdr>
    </w:div>
    <w:div w:id="1467159640">
      <w:bodyDiv w:val="1"/>
      <w:marLeft w:val="0"/>
      <w:marRight w:val="0"/>
      <w:marTop w:val="0"/>
      <w:marBottom w:val="0"/>
      <w:divBdr>
        <w:top w:val="none" w:sz="0" w:space="0" w:color="auto"/>
        <w:left w:val="none" w:sz="0" w:space="0" w:color="auto"/>
        <w:bottom w:val="none" w:sz="0" w:space="0" w:color="auto"/>
        <w:right w:val="none" w:sz="0" w:space="0" w:color="auto"/>
      </w:divBdr>
    </w:div>
    <w:div w:id="1886021058">
      <w:bodyDiv w:val="1"/>
      <w:marLeft w:val="0"/>
      <w:marRight w:val="0"/>
      <w:marTop w:val="0"/>
      <w:marBottom w:val="0"/>
      <w:divBdr>
        <w:top w:val="none" w:sz="0" w:space="0" w:color="auto"/>
        <w:left w:val="none" w:sz="0" w:space="0" w:color="auto"/>
        <w:bottom w:val="none" w:sz="0" w:space="0" w:color="auto"/>
        <w:right w:val="none" w:sz="0" w:space="0" w:color="auto"/>
      </w:divBdr>
    </w:div>
    <w:div w:id="2016954022">
      <w:bodyDiv w:val="1"/>
      <w:marLeft w:val="0"/>
      <w:marRight w:val="0"/>
      <w:marTop w:val="0"/>
      <w:marBottom w:val="0"/>
      <w:divBdr>
        <w:top w:val="none" w:sz="0" w:space="0" w:color="auto"/>
        <w:left w:val="none" w:sz="0" w:space="0" w:color="auto"/>
        <w:bottom w:val="none" w:sz="0" w:space="0" w:color="auto"/>
        <w:right w:val="none" w:sz="0" w:space="0" w:color="auto"/>
      </w:divBdr>
    </w:div>
    <w:div w:id="210071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6F97C5-0014-4781-B5F2-38884E27E6E2}">
  <ds:schemaRefs>
    <ds:schemaRef ds:uri="http://purl.org/dc/dcmitype/"/>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05AD29D-78F1-4836-9535-D6CFC7259725}">
  <ds:schemaRefs>
    <ds:schemaRef ds:uri="http://schemas.microsoft.com/sharepoint/v3/contenttype/forms"/>
  </ds:schemaRefs>
</ds:datastoreItem>
</file>

<file path=customXml/itemProps3.xml><?xml version="1.0" encoding="utf-8"?>
<ds:datastoreItem xmlns:ds="http://schemas.openxmlformats.org/officeDocument/2006/customXml" ds:itemID="{C2BB5278-C393-423C-BE40-C3F1B88B1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768</Words>
  <Characters>4429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Real Property Declaration Waiver Request Examples</vt:lpstr>
    </vt:vector>
  </TitlesOfParts>
  <Company>DEED</Company>
  <LinksUpToDate>false</LinksUpToDate>
  <CharactersWithSpaces>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Property Declaration Waiver Request Examples</dc:title>
  <dc:subject/>
  <dc:creator>WFCUSER;BCD.Public@state.mn.us</dc:creator>
  <cp:keywords/>
  <cp:lastModifiedBy>LaCroix, Jeremy (DEED)</cp:lastModifiedBy>
  <cp:revision>2</cp:revision>
  <cp:lastPrinted>2012-09-25T18:11:00Z</cp:lastPrinted>
  <dcterms:created xsi:type="dcterms:W3CDTF">2019-11-04T19:51:00Z</dcterms:created>
  <dcterms:modified xsi:type="dcterms:W3CDTF">2019-11-04T19:51:00Z</dcterms:modified>
</cp:coreProperties>
</file>