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91E40" w14:textId="0E31CE83" w:rsidR="00E2260A" w:rsidRDefault="00D428AF" w:rsidP="00EE7DC2">
      <w:pPr>
        <w:pStyle w:val="Heading1"/>
      </w:pPr>
      <w:bookmarkStart w:id="0" w:name="_GoBack"/>
      <w:bookmarkEnd w:id="0"/>
      <w:r>
        <w:t xml:space="preserve">MICAH: </w:t>
      </w:r>
      <w:r w:rsidR="00E2260A" w:rsidRPr="00E2260A">
        <w:t>Employment support funding example</w:t>
      </w:r>
    </w:p>
    <w:p w14:paraId="622BF090" w14:textId="77777777" w:rsidR="005B725F" w:rsidRDefault="005B725F" w:rsidP="00EE7DC2">
      <w:r>
        <w:t>The following example is one of the many “success stories” that show how through collaboration, state and federal funds can be used together in creative ways to help people with disabilities achieve competitive, integrated employment. Minnesota’s departments of Education, Employment and Economic Development and Human Services worked together to develop these examples. They act as roadmaps for how to use different agency services to help people achieve their preferred employment outcome.</w:t>
      </w:r>
    </w:p>
    <w:p w14:paraId="4AB8BD3F" w14:textId="22FDA332" w:rsidR="005B725F" w:rsidRDefault="005B725F" w:rsidP="00EE7DC2">
      <w:r>
        <w:t xml:space="preserve">People with disabilities, their families and professionals can use stories like </w:t>
      </w:r>
      <w:r w:rsidR="00CB4254">
        <w:t>Micah’</w:t>
      </w:r>
      <w:r>
        <w:t>s to stimulate conversations and ideas about employment. As you work with various partners across the state, you can use these examples to help create more coordinated, innovative plans.</w:t>
      </w:r>
    </w:p>
    <w:p w14:paraId="2C40FA2C" w14:textId="77777777" w:rsidR="005B725F" w:rsidRDefault="005B725F" w:rsidP="00EE7DC2">
      <w:r>
        <w:t>Please note: The example here is based on a true Minnesota story, but we changed some of the details to protect the identity of the person involved.</w:t>
      </w:r>
    </w:p>
    <w:p w14:paraId="1C4CF2BE" w14:textId="157D4167" w:rsidR="005B725F" w:rsidRDefault="00EE7DC2" w:rsidP="00254CC3">
      <w:pPr>
        <w:pStyle w:val="NoSpacing"/>
      </w:pPr>
      <w:r>
        <w:object w:dxaOrig="18960" w:dyaOrig="9495" w14:anchorId="443F2D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image shows the progression of steps it took to find employment success for Micah, a 31-year-old male who uses the Developmental Disability Waiver (administered by the county)  and Vocational Rehabilitation Services (VRS). In the first step Micah expresses a desire to work in the community.  There are three actions that happen in the second step:  &#10;1. Micah opens a case with VRS&#10;2. VRS and the county support full benefits planning &#10;3. Waiver pays for Employment Exploration through Supported Employment Service (SES) and DTH when not doing employment exploration. &#10;In the third step there are two action steps:&#10;1. VRS pays for job development &#10;2. waiver pays for DTH during the times Micah is not looking for work through VRS services. &#10;In the fourth step, Micah accepts a job offer. In the fifth and final step, the waiver pays for job coaching. " style="width:689.25pt;height:302.25pt" o:ole="">
            <v:imagedata r:id="rId9" o:title="" cropbottom="7985f"/>
            <o:lock v:ext="edit" aspectratio="f"/>
          </v:shape>
          <o:OLEObject Type="Embed" ProgID="Visio.Drawing.15" ShapeID="_x0000_i1025" DrawAspect="Content" ObjectID="_1583134678" r:id="rId10"/>
        </w:object>
      </w:r>
    </w:p>
    <w:p w14:paraId="5BD65319" w14:textId="77777777" w:rsidR="00EE7DC2" w:rsidRPr="00EE7DC2" w:rsidRDefault="00EE7DC2" w:rsidP="00EE7DC2">
      <w:r>
        <w:br w:type="page"/>
      </w:r>
    </w:p>
    <w:p w14:paraId="5CBD27BB" w14:textId="1CBEB945" w:rsidR="000C6D27" w:rsidRDefault="00190AE1" w:rsidP="00EE7DC2">
      <w:pPr>
        <w:pStyle w:val="Heading2"/>
      </w:pPr>
      <w:r>
        <w:lastRenderedPageBreak/>
        <w:t>His</w:t>
      </w:r>
      <w:r w:rsidR="000C6D27">
        <w:t xml:space="preserve"> story</w:t>
      </w:r>
    </w:p>
    <w:p w14:paraId="5FAA1543" w14:textId="74CC82B1" w:rsidR="000C6D27" w:rsidRDefault="000C6D27" w:rsidP="00EE7DC2">
      <w:r>
        <w:t>At 16 years old, Micah started asking for a job. His school connected him with Vocational Rehabilitation Services (VRS). Unfortunately, this was long before Minnesota became an Employment First state</w:t>
      </w:r>
      <w:r w:rsidR="00FE60E7">
        <w:t>,</w:t>
      </w:r>
      <w:r>
        <w:t xml:space="preserve"> and it was determined that Micah couldn't be employed competitively due to his disability. His case was closed with VRS. He graduated from high school and started receiving day training and habilitation (DTH) services inside a centered</w:t>
      </w:r>
      <w:r w:rsidR="00FE60E7">
        <w:t>-</w:t>
      </w:r>
      <w:r>
        <w:t>based day program for adults with disabilities. There</w:t>
      </w:r>
      <w:r w:rsidR="00FE60E7">
        <w:t>,</w:t>
      </w:r>
      <w:r>
        <w:t xml:space="preserve"> he earned subminimum wage based on his production. Due to limitations with using his hands, his productivity rates were low</w:t>
      </w:r>
      <w:r w:rsidR="00FE60E7">
        <w:t>.</w:t>
      </w:r>
      <w:r>
        <w:t xml:space="preserve"> </w:t>
      </w:r>
      <w:r w:rsidR="00FE60E7">
        <w:t>H</w:t>
      </w:r>
      <w:r>
        <w:t>e earned just $0.37 per hour.</w:t>
      </w:r>
    </w:p>
    <w:p w14:paraId="1AFE8D80" w14:textId="13870AE9" w:rsidR="000C6D27" w:rsidRDefault="00B73D4D" w:rsidP="00EE7DC2">
      <w:pPr>
        <w:pStyle w:val="Heading2"/>
      </w:pPr>
      <w:r>
        <w:t>Team a</w:t>
      </w:r>
      <w:r w:rsidR="000C6D27">
        <w:t>pproach</w:t>
      </w:r>
    </w:p>
    <w:p w14:paraId="32871907" w14:textId="2FCD3583" w:rsidR="000C6D27" w:rsidRDefault="000C6D27" w:rsidP="00EE7DC2">
      <w:r>
        <w:t>Micah is tenacious. He consistently asked for a job outside the “sheltered workshop</w:t>
      </w:r>
      <w:r w:rsidR="00FE60E7">
        <w:t>,</w:t>
      </w:r>
      <w:r>
        <w:t>” and</w:t>
      </w:r>
      <w:r w:rsidR="00FE60E7">
        <w:t>, yet,</w:t>
      </w:r>
      <w:r>
        <w:t xml:space="preserve"> no action was taken. At 31 years old, Micah had an informed</w:t>
      </w:r>
      <w:r w:rsidR="00FE60E7">
        <w:t>-</w:t>
      </w:r>
      <w:r>
        <w:t>choice conversation about employment</w:t>
      </w:r>
      <w:r w:rsidR="00FE60E7">
        <w:t>. H</w:t>
      </w:r>
      <w:r>
        <w:t>e again expressed an interest in work. This time</w:t>
      </w:r>
      <w:r w:rsidR="00FE60E7">
        <w:t>,</w:t>
      </w:r>
      <w:r>
        <w:t xml:space="preserve"> the county updated his community service and support plan to support his competitive, integrated job goal. Micah reapplied for VRS services and was eligible. With support from his VRS counselor, Micah connected with a Disability Benefits 101 (</w:t>
      </w:r>
      <w:hyperlink r:id="rId11" w:tooltip="db101" w:history="1">
        <w:r>
          <w:rPr>
            <w:rStyle w:val="Hyperlink"/>
          </w:rPr>
          <w:t>http://DB101.org</w:t>
        </w:r>
      </w:hyperlink>
      <w:r>
        <w:t>) benefits specialist to learn how work would impact his benefits. When Micah learned that he would make more money working than on benefits alone, he was even more inspired to find a job. At the same time, Micah, his VRS counselor and county case manager agreed that employment exploration, including customized employment strategies through waiver-funded Supported Employment Services [SES]</w:t>
      </w:r>
      <w:r w:rsidR="00FE60E7">
        <w:t>,</w:t>
      </w:r>
      <w:r>
        <w:t xml:space="preserve"> would help him define a job goal. </w:t>
      </w:r>
    </w:p>
    <w:p w14:paraId="03D7FDDC" w14:textId="77777777" w:rsidR="000C6D27" w:rsidRDefault="000C6D27" w:rsidP="00EE7DC2">
      <w:pPr>
        <w:pStyle w:val="Heading2"/>
      </w:pPr>
      <w:r>
        <w:t>Success</w:t>
      </w:r>
    </w:p>
    <w:p w14:paraId="10328C02" w14:textId="77777777" w:rsidR="000C6D27" w:rsidRDefault="000C6D27" w:rsidP="00EE7DC2">
      <w:r>
        <w:t xml:space="preserve">Once he completed his employment exploration, Micah worked with VRS to secure a job. Micah visited local technology companies. During a tour at a large technology retail store, a manager saw Micah's job skills and asked him to return to meet the other managers. From those conversations, Micah was offered a part-time job working 25 hours per week earning $11 an hour. Micah </w:t>
      </w:r>
      <w:r w:rsidRPr="00262A5A">
        <w:t>receives four hours a week</w:t>
      </w:r>
      <w:r>
        <w:t xml:space="preserve"> of SES through the waiver for ongoing job support. </w:t>
      </w:r>
    </w:p>
    <w:p w14:paraId="6A7BC7D9" w14:textId="17A17C4A" w:rsidR="00F34849" w:rsidRDefault="000C6D27" w:rsidP="00EE7DC2">
      <w:r>
        <w:t>Now that Micah is employed he no longer attends the sheltered workshop. In Micah’s free time, he work</w:t>
      </w:r>
      <w:r w:rsidR="00FE60E7">
        <w:t>s</w:t>
      </w:r>
      <w:r>
        <w:t xml:space="preserve"> toward improving the lives of others with disabilities through the use of creative technology.</w:t>
      </w:r>
    </w:p>
    <w:sectPr w:rsidR="00F34849" w:rsidSect="00EE7DC2">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6E59E" w14:textId="77777777" w:rsidR="000C1551" w:rsidRDefault="000C1551" w:rsidP="00EE7DC2">
      <w:pPr>
        <w:spacing w:after="0"/>
      </w:pPr>
      <w:r>
        <w:separator/>
      </w:r>
    </w:p>
  </w:endnote>
  <w:endnote w:type="continuationSeparator" w:id="0">
    <w:p w14:paraId="41746A41" w14:textId="77777777" w:rsidR="000C1551" w:rsidRDefault="000C1551" w:rsidP="00EE7D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EA4B4" w14:textId="77777777" w:rsidR="000C1551" w:rsidRDefault="000C1551" w:rsidP="00EE7DC2">
      <w:pPr>
        <w:spacing w:after="0"/>
      </w:pPr>
      <w:r>
        <w:separator/>
      </w:r>
    </w:p>
  </w:footnote>
  <w:footnote w:type="continuationSeparator" w:id="0">
    <w:p w14:paraId="2B09703F" w14:textId="77777777" w:rsidR="000C1551" w:rsidRDefault="000C1551" w:rsidP="00EE7DC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72407" w14:textId="4B7DB042" w:rsidR="00EE7DC2" w:rsidRDefault="00EE7DC2" w:rsidP="00EE7DC2">
    <w:pPr>
      <w:pStyle w:val="Header"/>
      <w:spacing w:after="240"/>
    </w:pPr>
    <w:r>
      <w:rPr>
        <w:noProof/>
      </w:rPr>
      <w:drawing>
        <wp:inline distT="0" distB="0" distL="0" distR="0" wp14:anchorId="2FDFB66F" wp14:editId="0887F458">
          <wp:extent cx="4114800" cy="447675"/>
          <wp:effectExtent l="0" t="0" r="0" b="9525"/>
          <wp:docPr id="1" name="Picture 1" descr="MN logo"/>
          <wp:cNvGraphicFramePr/>
          <a:graphic xmlns:a="http://schemas.openxmlformats.org/drawingml/2006/main">
            <a:graphicData uri="http://schemas.openxmlformats.org/drawingml/2006/picture">
              <pic:pic xmlns:pic="http://schemas.openxmlformats.org/drawingml/2006/picture">
                <pic:nvPicPr>
                  <pic:cNvPr id="1" name="Picture 1" descr="C:\Users\pwrts57\AppData\Local\Microsoft\Windows\Temporary Internet Files\Content.Outlook\39UGXHZZ\MN Logo Horizontal CMYK.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14800" cy="4476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849"/>
    <w:rsid w:val="000008BE"/>
    <w:rsid w:val="00055FFB"/>
    <w:rsid w:val="000C1551"/>
    <w:rsid w:val="000C38D7"/>
    <w:rsid w:val="000C6D27"/>
    <w:rsid w:val="000D357B"/>
    <w:rsid w:val="00190AE1"/>
    <w:rsid w:val="001D6950"/>
    <w:rsid w:val="00232DBC"/>
    <w:rsid w:val="00254CC3"/>
    <w:rsid w:val="002E1902"/>
    <w:rsid w:val="00387849"/>
    <w:rsid w:val="003C1CB4"/>
    <w:rsid w:val="00467C53"/>
    <w:rsid w:val="00474CBA"/>
    <w:rsid w:val="004E5236"/>
    <w:rsid w:val="00506353"/>
    <w:rsid w:val="005B725F"/>
    <w:rsid w:val="005E5EF5"/>
    <w:rsid w:val="005F2869"/>
    <w:rsid w:val="005F342B"/>
    <w:rsid w:val="00616651"/>
    <w:rsid w:val="0062707F"/>
    <w:rsid w:val="006975FE"/>
    <w:rsid w:val="006C1EDE"/>
    <w:rsid w:val="0079093F"/>
    <w:rsid w:val="00924DDE"/>
    <w:rsid w:val="00934CEA"/>
    <w:rsid w:val="00942DED"/>
    <w:rsid w:val="00943823"/>
    <w:rsid w:val="00952F1B"/>
    <w:rsid w:val="009A4C02"/>
    <w:rsid w:val="009D6108"/>
    <w:rsid w:val="00A77E43"/>
    <w:rsid w:val="00AD6715"/>
    <w:rsid w:val="00AE4D57"/>
    <w:rsid w:val="00B10F62"/>
    <w:rsid w:val="00B42B5A"/>
    <w:rsid w:val="00B73D4D"/>
    <w:rsid w:val="00BB619D"/>
    <w:rsid w:val="00C73FE7"/>
    <w:rsid w:val="00C841E7"/>
    <w:rsid w:val="00CB4254"/>
    <w:rsid w:val="00CD0A35"/>
    <w:rsid w:val="00CD1D82"/>
    <w:rsid w:val="00D04480"/>
    <w:rsid w:val="00D0753D"/>
    <w:rsid w:val="00D139B9"/>
    <w:rsid w:val="00D428AF"/>
    <w:rsid w:val="00DA7A16"/>
    <w:rsid w:val="00E02DA8"/>
    <w:rsid w:val="00E13612"/>
    <w:rsid w:val="00E2260A"/>
    <w:rsid w:val="00EE7DC2"/>
    <w:rsid w:val="00F11110"/>
    <w:rsid w:val="00F34849"/>
    <w:rsid w:val="00F6758A"/>
    <w:rsid w:val="00F82337"/>
    <w:rsid w:val="00FE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192EA"/>
  <w15:chartTrackingRefBased/>
  <w15:docId w15:val="{BA22A505-BD74-44E2-8FFD-26EB4DD8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DC2"/>
    <w:pPr>
      <w:spacing w:after="240"/>
    </w:pPr>
    <w:rPr>
      <w:sz w:val="24"/>
      <w:szCs w:val="22"/>
    </w:rPr>
  </w:style>
  <w:style w:type="paragraph" w:styleId="Heading1">
    <w:name w:val="heading 1"/>
    <w:basedOn w:val="Normal"/>
    <w:next w:val="Normal"/>
    <w:link w:val="Heading1Char"/>
    <w:uiPriority w:val="9"/>
    <w:qFormat/>
    <w:rsid w:val="00EE7DC2"/>
    <w:pPr>
      <w:keepNext/>
      <w:spacing w:before="100" w:beforeAutospacing="1"/>
      <w:contextualSpacing/>
      <w:outlineLvl w:val="0"/>
    </w:pPr>
    <w:rPr>
      <w:rFonts w:eastAsia="Cambria"/>
      <w:b/>
      <w:bCs/>
      <w:sz w:val="48"/>
      <w:szCs w:val="28"/>
    </w:rPr>
  </w:style>
  <w:style w:type="paragraph" w:styleId="Heading2">
    <w:name w:val="heading 2"/>
    <w:basedOn w:val="Normal"/>
    <w:next w:val="Normal"/>
    <w:link w:val="Heading2Char"/>
    <w:uiPriority w:val="9"/>
    <w:unhideWhenUsed/>
    <w:qFormat/>
    <w:rsid w:val="00EE7DC2"/>
    <w:pPr>
      <w:keepNext/>
      <w:outlineLvl w:val="1"/>
    </w:pPr>
    <w:rPr>
      <w:b/>
      <w:bCs/>
      <w:sz w:val="36"/>
      <w:szCs w:val="26"/>
    </w:rPr>
  </w:style>
  <w:style w:type="paragraph" w:styleId="Heading3">
    <w:name w:val="heading 3"/>
    <w:basedOn w:val="Normal"/>
    <w:next w:val="Normal"/>
    <w:link w:val="Heading3Char"/>
    <w:uiPriority w:val="9"/>
    <w:semiHidden/>
    <w:unhideWhenUsed/>
    <w:qFormat/>
    <w:rsid w:val="00EE7DC2"/>
    <w:pPr>
      <w:keepNext/>
      <w:outlineLvl w:val="2"/>
    </w:pPr>
    <w:rPr>
      <w:b/>
      <w:bCs/>
      <w:sz w:val="28"/>
    </w:rPr>
  </w:style>
  <w:style w:type="paragraph" w:styleId="Heading4">
    <w:name w:val="heading 4"/>
    <w:basedOn w:val="Normal"/>
    <w:next w:val="Normal"/>
    <w:link w:val="Heading4Char"/>
    <w:uiPriority w:val="9"/>
    <w:semiHidden/>
    <w:unhideWhenUsed/>
    <w:qFormat/>
    <w:rsid w:val="00EE7DC2"/>
    <w:pPr>
      <w:keepNext/>
      <w:outlineLvl w:val="3"/>
    </w:pPr>
    <w:rPr>
      <w:b/>
      <w:bCs/>
      <w:i/>
      <w:iCs/>
    </w:rPr>
  </w:style>
  <w:style w:type="paragraph" w:styleId="Heading5">
    <w:name w:val="heading 5"/>
    <w:basedOn w:val="Normal"/>
    <w:next w:val="Normal"/>
    <w:link w:val="Heading5Char"/>
    <w:uiPriority w:val="9"/>
    <w:semiHidden/>
    <w:unhideWhenUsed/>
    <w:qFormat/>
    <w:rsid w:val="00EE7DC2"/>
    <w:pPr>
      <w:keepNext/>
      <w:outlineLvl w:val="4"/>
    </w:pPr>
    <w:rPr>
      <w:bCs/>
      <w:i/>
    </w:rPr>
  </w:style>
  <w:style w:type="paragraph" w:styleId="Heading6">
    <w:name w:val="heading 6"/>
    <w:basedOn w:val="Normal"/>
    <w:next w:val="Normal"/>
    <w:link w:val="Heading6Char"/>
    <w:uiPriority w:val="9"/>
    <w:semiHidden/>
    <w:unhideWhenUsed/>
    <w:qFormat/>
    <w:rsid w:val="00EE7DC2"/>
    <w:pPr>
      <w:spacing w:after="0" w:line="271" w:lineRule="auto"/>
      <w:outlineLvl w:val="5"/>
    </w:pPr>
    <w:rPr>
      <w:rFonts w:ascii="Cambria" w:hAnsi="Cambria"/>
      <w:b/>
      <w:bCs/>
      <w:i/>
      <w:iCs/>
      <w:color w:val="7F7F7F"/>
      <w:sz w:val="20"/>
      <w:szCs w:val="20"/>
    </w:rPr>
  </w:style>
  <w:style w:type="paragraph" w:styleId="Heading7">
    <w:name w:val="heading 7"/>
    <w:basedOn w:val="Normal"/>
    <w:next w:val="Normal"/>
    <w:link w:val="Heading7Char"/>
    <w:uiPriority w:val="9"/>
    <w:semiHidden/>
    <w:unhideWhenUsed/>
    <w:qFormat/>
    <w:rsid w:val="00EE7DC2"/>
    <w:pPr>
      <w:spacing w:after="0"/>
      <w:outlineLvl w:val="6"/>
    </w:pPr>
    <w:rPr>
      <w:rFonts w:ascii="Cambria" w:hAnsi="Cambria"/>
      <w:i/>
      <w:iCs/>
      <w:sz w:val="20"/>
      <w:szCs w:val="20"/>
    </w:rPr>
  </w:style>
  <w:style w:type="paragraph" w:styleId="Heading8">
    <w:name w:val="heading 8"/>
    <w:basedOn w:val="Normal"/>
    <w:next w:val="Normal"/>
    <w:link w:val="Heading8Char"/>
    <w:uiPriority w:val="9"/>
    <w:semiHidden/>
    <w:unhideWhenUsed/>
    <w:qFormat/>
    <w:rsid w:val="00EE7DC2"/>
    <w:pPr>
      <w:spacing w:after="0"/>
      <w:outlineLvl w:val="7"/>
    </w:pPr>
    <w:rPr>
      <w:rFonts w:ascii="Cambria" w:hAnsi="Cambria"/>
      <w:sz w:val="20"/>
      <w:szCs w:val="20"/>
    </w:rPr>
  </w:style>
  <w:style w:type="paragraph" w:styleId="Heading9">
    <w:name w:val="heading 9"/>
    <w:basedOn w:val="Normal"/>
    <w:next w:val="Normal"/>
    <w:link w:val="Heading9Char"/>
    <w:uiPriority w:val="9"/>
    <w:unhideWhenUsed/>
    <w:qFormat/>
    <w:rsid w:val="00EE7DC2"/>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4849"/>
    <w:rPr>
      <w:color w:val="0563C1" w:themeColor="hyperlink"/>
      <w:u w:val="single"/>
    </w:rPr>
  </w:style>
  <w:style w:type="paragraph" w:styleId="PlainText">
    <w:name w:val="Plain Text"/>
    <w:basedOn w:val="Normal"/>
    <w:link w:val="PlainTextChar"/>
    <w:uiPriority w:val="99"/>
    <w:unhideWhenUsed/>
    <w:rsid w:val="00F34849"/>
    <w:pPr>
      <w:spacing w:after="0"/>
    </w:pPr>
    <w:rPr>
      <w:szCs w:val="21"/>
    </w:rPr>
  </w:style>
  <w:style w:type="character" w:customStyle="1" w:styleId="PlainTextChar">
    <w:name w:val="Plain Text Char"/>
    <w:basedOn w:val="DefaultParagraphFont"/>
    <w:link w:val="PlainText"/>
    <w:uiPriority w:val="99"/>
    <w:rsid w:val="00F34849"/>
    <w:rPr>
      <w:rFonts w:ascii="Calibri" w:hAnsi="Calibri"/>
      <w:szCs w:val="21"/>
    </w:rPr>
  </w:style>
  <w:style w:type="paragraph" w:styleId="Title">
    <w:name w:val="Title"/>
    <w:basedOn w:val="Normal"/>
    <w:next w:val="Normal"/>
    <w:link w:val="TitleChar"/>
    <w:uiPriority w:val="10"/>
    <w:rsid w:val="00E2260A"/>
    <w:pPr>
      <w:spacing w:after="280"/>
      <w:contextualSpacing/>
    </w:pPr>
    <w:rPr>
      <w:rFonts w:eastAsiaTheme="majorEastAsia" w:cstheme="majorBidi"/>
      <w:b/>
      <w:spacing w:val="-10"/>
      <w:kern w:val="28"/>
      <w:sz w:val="44"/>
      <w:szCs w:val="44"/>
    </w:rPr>
  </w:style>
  <w:style w:type="character" w:customStyle="1" w:styleId="TitleChar">
    <w:name w:val="Title Char"/>
    <w:basedOn w:val="DefaultParagraphFont"/>
    <w:link w:val="Title"/>
    <w:uiPriority w:val="10"/>
    <w:rsid w:val="00E2260A"/>
    <w:rPr>
      <w:rFonts w:eastAsiaTheme="majorEastAsia" w:cstheme="majorBidi"/>
      <w:b/>
      <w:spacing w:val="-10"/>
      <w:kern w:val="28"/>
      <w:sz w:val="44"/>
      <w:szCs w:val="44"/>
    </w:rPr>
  </w:style>
  <w:style w:type="character" w:styleId="CommentReference">
    <w:name w:val="annotation reference"/>
    <w:basedOn w:val="DefaultParagraphFont"/>
    <w:uiPriority w:val="99"/>
    <w:semiHidden/>
    <w:unhideWhenUsed/>
    <w:rsid w:val="00616651"/>
    <w:rPr>
      <w:sz w:val="16"/>
      <w:szCs w:val="16"/>
    </w:rPr>
  </w:style>
  <w:style w:type="paragraph" w:styleId="CommentText">
    <w:name w:val="annotation text"/>
    <w:basedOn w:val="Normal"/>
    <w:link w:val="CommentTextChar"/>
    <w:uiPriority w:val="99"/>
    <w:semiHidden/>
    <w:unhideWhenUsed/>
    <w:rsid w:val="00616651"/>
    <w:rPr>
      <w:sz w:val="20"/>
      <w:szCs w:val="20"/>
    </w:rPr>
  </w:style>
  <w:style w:type="character" w:customStyle="1" w:styleId="CommentTextChar">
    <w:name w:val="Comment Text Char"/>
    <w:basedOn w:val="DefaultParagraphFont"/>
    <w:link w:val="CommentText"/>
    <w:uiPriority w:val="99"/>
    <w:semiHidden/>
    <w:rsid w:val="00616651"/>
    <w:rPr>
      <w:sz w:val="20"/>
      <w:szCs w:val="20"/>
    </w:rPr>
  </w:style>
  <w:style w:type="paragraph" w:styleId="CommentSubject">
    <w:name w:val="annotation subject"/>
    <w:basedOn w:val="CommentText"/>
    <w:next w:val="CommentText"/>
    <w:link w:val="CommentSubjectChar"/>
    <w:uiPriority w:val="99"/>
    <w:semiHidden/>
    <w:unhideWhenUsed/>
    <w:rsid w:val="00616651"/>
    <w:rPr>
      <w:b/>
      <w:bCs/>
    </w:rPr>
  </w:style>
  <w:style w:type="character" w:customStyle="1" w:styleId="CommentSubjectChar">
    <w:name w:val="Comment Subject Char"/>
    <w:basedOn w:val="CommentTextChar"/>
    <w:link w:val="CommentSubject"/>
    <w:uiPriority w:val="99"/>
    <w:semiHidden/>
    <w:rsid w:val="00616651"/>
    <w:rPr>
      <w:b/>
      <w:bCs/>
      <w:sz w:val="20"/>
      <w:szCs w:val="20"/>
    </w:rPr>
  </w:style>
  <w:style w:type="paragraph" w:styleId="BalloonText">
    <w:name w:val="Balloon Text"/>
    <w:basedOn w:val="Normal"/>
    <w:link w:val="BalloonTextChar"/>
    <w:uiPriority w:val="99"/>
    <w:semiHidden/>
    <w:unhideWhenUsed/>
    <w:rsid w:val="0061665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651"/>
    <w:rPr>
      <w:rFonts w:ascii="Segoe UI" w:hAnsi="Segoe UI" w:cs="Segoe UI"/>
      <w:sz w:val="18"/>
      <w:szCs w:val="18"/>
    </w:rPr>
  </w:style>
  <w:style w:type="paragraph" w:styleId="Revision">
    <w:name w:val="Revision"/>
    <w:hidden/>
    <w:uiPriority w:val="99"/>
    <w:semiHidden/>
    <w:rsid w:val="00E13612"/>
  </w:style>
  <w:style w:type="character" w:customStyle="1" w:styleId="Heading1Char">
    <w:name w:val="Heading 1 Char"/>
    <w:link w:val="Heading1"/>
    <w:uiPriority w:val="9"/>
    <w:rsid w:val="00EE7DC2"/>
    <w:rPr>
      <w:rFonts w:eastAsia="Cambria"/>
      <w:b/>
      <w:bCs/>
      <w:sz w:val="48"/>
      <w:szCs w:val="28"/>
    </w:rPr>
  </w:style>
  <w:style w:type="paragraph" w:styleId="NoSpacing">
    <w:name w:val="No Spacing"/>
    <w:basedOn w:val="Normal"/>
    <w:uiPriority w:val="1"/>
    <w:qFormat/>
    <w:rsid w:val="00EE7DC2"/>
    <w:pPr>
      <w:spacing w:after="0"/>
    </w:pPr>
  </w:style>
  <w:style w:type="character" w:customStyle="1" w:styleId="Heading2Char">
    <w:name w:val="Heading 2 Char"/>
    <w:link w:val="Heading2"/>
    <w:uiPriority w:val="9"/>
    <w:rsid w:val="00EE7DC2"/>
    <w:rPr>
      <w:b/>
      <w:bCs/>
      <w:sz w:val="36"/>
      <w:szCs w:val="26"/>
    </w:rPr>
  </w:style>
  <w:style w:type="character" w:customStyle="1" w:styleId="Heading3Char">
    <w:name w:val="Heading 3 Char"/>
    <w:link w:val="Heading3"/>
    <w:uiPriority w:val="9"/>
    <w:semiHidden/>
    <w:rsid w:val="00EE7DC2"/>
    <w:rPr>
      <w:b/>
      <w:bCs/>
      <w:sz w:val="28"/>
      <w:szCs w:val="22"/>
    </w:rPr>
  </w:style>
  <w:style w:type="character" w:customStyle="1" w:styleId="Heading4Char">
    <w:name w:val="Heading 4 Char"/>
    <w:link w:val="Heading4"/>
    <w:uiPriority w:val="9"/>
    <w:semiHidden/>
    <w:rsid w:val="00EE7DC2"/>
    <w:rPr>
      <w:b/>
      <w:bCs/>
      <w:i/>
      <w:iCs/>
      <w:sz w:val="24"/>
      <w:szCs w:val="22"/>
    </w:rPr>
  </w:style>
  <w:style w:type="character" w:customStyle="1" w:styleId="Heading5Char">
    <w:name w:val="Heading 5 Char"/>
    <w:link w:val="Heading5"/>
    <w:uiPriority w:val="9"/>
    <w:semiHidden/>
    <w:rsid w:val="00EE7DC2"/>
    <w:rPr>
      <w:bCs/>
      <w:i/>
      <w:sz w:val="24"/>
      <w:szCs w:val="22"/>
    </w:rPr>
  </w:style>
  <w:style w:type="character" w:customStyle="1" w:styleId="Heading6Char">
    <w:name w:val="Heading 6 Char"/>
    <w:link w:val="Heading6"/>
    <w:uiPriority w:val="9"/>
    <w:semiHidden/>
    <w:rsid w:val="00EE7DC2"/>
    <w:rPr>
      <w:rFonts w:ascii="Cambria" w:hAnsi="Cambria"/>
      <w:b/>
      <w:bCs/>
      <w:i/>
      <w:iCs/>
      <w:color w:val="7F7F7F"/>
    </w:rPr>
  </w:style>
  <w:style w:type="character" w:customStyle="1" w:styleId="Heading7Char">
    <w:name w:val="Heading 7 Char"/>
    <w:link w:val="Heading7"/>
    <w:uiPriority w:val="9"/>
    <w:semiHidden/>
    <w:rsid w:val="00EE7DC2"/>
    <w:rPr>
      <w:rFonts w:ascii="Cambria" w:hAnsi="Cambria"/>
      <w:i/>
      <w:iCs/>
    </w:rPr>
  </w:style>
  <w:style w:type="character" w:customStyle="1" w:styleId="Heading8Char">
    <w:name w:val="Heading 8 Char"/>
    <w:link w:val="Heading8"/>
    <w:uiPriority w:val="9"/>
    <w:semiHidden/>
    <w:rsid w:val="00EE7DC2"/>
    <w:rPr>
      <w:rFonts w:ascii="Cambria" w:hAnsi="Cambria"/>
    </w:rPr>
  </w:style>
  <w:style w:type="character" w:customStyle="1" w:styleId="Heading9Char">
    <w:name w:val="Heading 9 Char"/>
    <w:link w:val="Heading9"/>
    <w:uiPriority w:val="9"/>
    <w:rsid w:val="00EE7DC2"/>
    <w:rPr>
      <w:rFonts w:ascii="Cambria" w:hAnsi="Cambria"/>
      <w:i/>
      <w:iCs/>
      <w:spacing w:val="5"/>
    </w:rPr>
  </w:style>
  <w:style w:type="paragraph" w:styleId="Subtitle">
    <w:name w:val="Subtitle"/>
    <w:basedOn w:val="Normal"/>
    <w:next w:val="Normal"/>
    <w:link w:val="SubtitleChar"/>
    <w:uiPriority w:val="11"/>
    <w:qFormat/>
    <w:rsid w:val="00EE7DC2"/>
    <w:rPr>
      <w:i/>
      <w:iCs/>
      <w:smallCaps/>
      <w:spacing w:val="13"/>
      <w:szCs w:val="24"/>
    </w:rPr>
  </w:style>
  <w:style w:type="character" w:customStyle="1" w:styleId="SubtitleChar">
    <w:name w:val="Subtitle Char"/>
    <w:link w:val="Subtitle"/>
    <w:uiPriority w:val="11"/>
    <w:rsid w:val="00EE7DC2"/>
    <w:rPr>
      <w:i/>
      <w:iCs/>
      <w:smallCaps/>
      <w:spacing w:val="13"/>
      <w:sz w:val="24"/>
      <w:szCs w:val="24"/>
    </w:rPr>
  </w:style>
  <w:style w:type="character" w:styleId="Strong">
    <w:name w:val="Strong"/>
    <w:uiPriority w:val="22"/>
    <w:qFormat/>
    <w:rsid w:val="00EE7DC2"/>
    <w:rPr>
      <w:b/>
      <w:bCs/>
    </w:rPr>
  </w:style>
  <w:style w:type="character" w:styleId="Emphasis">
    <w:name w:val="Emphasis"/>
    <w:uiPriority w:val="20"/>
    <w:qFormat/>
    <w:rsid w:val="00EE7DC2"/>
    <w:rPr>
      <w:b/>
      <w:bCs/>
      <w:i/>
      <w:iCs/>
      <w:spacing w:val="10"/>
      <w:bdr w:val="none" w:sz="0" w:space="0" w:color="auto"/>
      <w:shd w:val="clear" w:color="auto" w:fill="auto"/>
    </w:rPr>
  </w:style>
  <w:style w:type="paragraph" w:styleId="ListParagraph">
    <w:name w:val="List Paragraph"/>
    <w:basedOn w:val="Normal"/>
    <w:uiPriority w:val="34"/>
    <w:qFormat/>
    <w:rsid w:val="00EE7DC2"/>
    <w:pPr>
      <w:ind w:left="720"/>
    </w:pPr>
  </w:style>
  <w:style w:type="paragraph" w:styleId="Quote">
    <w:name w:val="Quote"/>
    <w:basedOn w:val="Normal"/>
    <w:next w:val="Normal"/>
    <w:link w:val="QuoteChar"/>
    <w:uiPriority w:val="29"/>
    <w:qFormat/>
    <w:rsid w:val="00EE7DC2"/>
    <w:pPr>
      <w:spacing w:before="200" w:after="0"/>
      <w:ind w:left="360" w:right="360"/>
    </w:pPr>
    <w:rPr>
      <w:i/>
      <w:iCs/>
      <w:sz w:val="20"/>
      <w:szCs w:val="20"/>
    </w:rPr>
  </w:style>
  <w:style w:type="character" w:customStyle="1" w:styleId="QuoteChar">
    <w:name w:val="Quote Char"/>
    <w:link w:val="Quote"/>
    <w:uiPriority w:val="29"/>
    <w:rsid w:val="00EE7DC2"/>
    <w:rPr>
      <w:i/>
      <w:iCs/>
    </w:rPr>
  </w:style>
  <w:style w:type="paragraph" w:styleId="IntenseQuote">
    <w:name w:val="Intense Quote"/>
    <w:basedOn w:val="Normal"/>
    <w:next w:val="Normal"/>
    <w:link w:val="IntenseQuoteChar"/>
    <w:uiPriority w:val="30"/>
    <w:qFormat/>
    <w:rsid w:val="00EE7DC2"/>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EE7DC2"/>
    <w:rPr>
      <w:b/>
      <w:bCs/>
      <w:i/>
      <w:iCs/>
    </w:rPr>
  </w:style>
  <w:style w:type="character" w:styleId="SubtleEmphasis">
    <w:name w:val="Subtle Emphasis"/>
    <w:uiPriority w:val="19"/>
    <w:qFormat/>
    <w:rsid w:val="00EE7DC2"/>
    <w:rPr>
      <w:i/>
      <w:iCs/>
    </w:rPr>
  </w:style>
  <w:style w:type="character" w:styleId="IntenseEmphasis">
    <w:name w:val="Intense Emphasis"/>
    <w:uiPriority w:val="21"/>
    <w:qFormat/>
    <w:rsid w:val="00EE7DC2"/>
    <w:rPr>
      <w:b/>
      <w:bCs/>
    </w:rPr>
  </w:style>
  <w:style w:type="character" w:styleId="SubtleReference">
    <w:name w:val="Subtle Reference"/>
    <w:uiPriority w:val="31"/>
    <w:qFormat/>
    <w:rsid w:val="00EE7DC2"/>
    <w:rPr>
      <w:smallCaps/>
    </w:rPr>
  </w:style>
  <w:style w:type="character" w:styleId="IntenseReference">
    <w:name w:val="Intense Reference"/>
    <w:uiPriority w:val="32"/>
    <w:qFormat/>
    <w:rsid w:val="00EE7DC2"/>
    <w:rPr>
      <w:smallCaps/>
      <w:spacing w:val="5"/>
      <w:u w:val="single"/>
    </w:rPr>
  </w:style>
  <w:style w:type="character" w:styleId="BookTitle">
    <w:name w:val="Book Title"/>
    <w:uiPriority w:val="33"/>
    <w:qFormat/>
    <w:rsid w:val="00EE7DC2"/>
    <w:rPr>
      <w:i/>
      <w:iCs/>
      <w:smallCaps/>
      <w:spacing w:val="5"/>
    </w:rPr>
  </w:style>
  <w:style w:type="paragraph" w:styleId="TOCHeading">
    <w:name w:val="TOC Heading"/>
    <w:basedOn w:val="Heading1"/>
    <w:next w:val="Normal"/>
    <w:uiPriority w:val="39"/>
    <w:semiHidden/>
    <w:unhideWhenUsed/>
    <w:qFormat/>
    <w:rsid w:val="00EE7DC2"/>
    <w:pPr>
      <w:outlineLvl w:val="9"/>
    </w:pPr>
    <w:rPr>
      <w:rFonts w:eastAsia="Times New Roman"/>
      <w:lang w:bidi="en-US"/>
    </w:rPr>
  </w:style>
  <w:style w:type="paragraph" w:styleId="Header">
    <w:name w:val="header"/>
    <w:basedOn w:val="Normal"/>
    <w:link w:val="HeaderChar"/>
    <w:uiPriority w:val="99"/>
    <w:unhideWhenUsed/>
    <w:rsid w:val="00EE7DC2"/>
    <w:pPr>
      <w:tabs>
        <w:tab w:val="center" w:pos="4680"/>
        <w:tab w:val="right" w:pos="9360"/>
      </w:tabs>
      <w:spacing w:after="0"/>
    </w:pPr>
  </w:style>
  <w:style w:type="character" w:customStyle="1" w:styleId="HeaderChar">
    <w:name w:val="Header Char"/>
    <w:basedOn w:val="DefaultParagraphFont"/>
    <w:link w:val="Header"/>
    <w:uiPriority w:val="99"/>
    <w:rsid w:val="00EE7DC2"/>
    <w:rPr>
      <w:sz w:val="24"/>
      <w:szCs w:val="22"/>
    </w:rPr>
  </w:style>
  <w:style w:type="paragraph" w:styleId="Footer">
    <w:name w:val="footer"/>
    <w:basedOn w:val="Normal"/>
    <w:link w:val="FooterChar"/>
    <w:uiPriority w:val="99"/>
    <w:unhideWhenUsed/>
    <w:rsid w:val="00EE7DC2"/>
    <w:pPr>
      <w:tabs>
        <w:tab w:val="center" w:pos="4680"/>
        <w:tab w:val="right" w:pos="9360"/>
      </w:tabs>
      <w:spacing w:after="0"/>
    </w:pPr>
  </w:style>
  <w:style w:type="character" w:customStyle="1" w:styleId="FooterChar">
    <w:name w:val="Footer Char"/>
    <w:basedOn w:val="DefaultParagraphFont"/>
    <w:link w:val="Footer"/>
    <w:uiPriority w:val="99"/>
    <w:rsid w:val="00EE7DC2"/>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78580">
      <w:bodyDiv w:val="1"/>
      <w:marLeft w:val="0"/>
      <w:marRight w:val="0"/>
      <w:marTop w:val="0"/>
      <w:marBottom w:val="0"/>
      <w:divBdr>
        <w:top w:val="none" w:sz="0" w:space="0" w:color="auto"/>
        <w:left w:val="none" w:sz="0" w:space="0" w:color="auto"/>
        <w:bottom w:val="none" w:sz="0" w:space="0" w:color="auto"/>
        <w:right w:val="none" w:sz="0" w:space="0" w:color="auto"/>
      </w:divBdr>
    </w:div>
    <w:div w:id="3763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b101.org/" TargetMode="External"/><Relationship Id="rId5" Type="http://schemas.openxmlformats.org/officeDocument/2006/relationships/settings" Target="settings.xml"/><Relationship Id="rId10" Type="http://schemas.openxmlformats.org/officeDocument/2006/relationships/package" Target="embeddings/Microsoft_Visio_Drawing11.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4A9288E04C804C8C2768525E21522C" ma:contentTypeVersion="1" ma:contentTypeDescription="Create a new document." ma:contentTypeScope="" ma:versionID="0f2274e957b9903ad89182d9e341ec2e">
  <xsd:schema xmlns:xsd="http://www.w3.org/2001/XMLSchema" xmlns:xs="http://www.w3.org/2001/XMLSchema" xmlns:p="http://schemas.microsoft.com/office/2006/metadata/properties" targetNamespace="http://schemas.microsoft.com/office/2006/metadata/properties" ma:root="true" ma:fieldsID="c37bc823a27ecb853bb55e57f80ef64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71CA57-5699-48C6-ACC0-D8F4BD58185D}">
  <ds:schemaRefs>
    <ds:schemaRef ds:uri="http://schemas.microsoft.com/sharepoint/v3/contenttype/forms"/>
  </ds:schemaRefs>
</ds:datastoreItem>
</file>

<file path=customXml/itemProps2.xml><?xml version="1.0" encoding="utf-8"?>
<ds:datastoreItem xmlns:ds="http://schemas.openxmlformats.org/officeDocument/2006/customXml" ds:itemID="{71A59C2D-997F-4E03-A716-20B4FE282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21343AB-2175-488A-82B0-5BA4F7705A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Micah: Employment support funding example</vt:lpstr>
    </vt:vector>
  </TitlesOfParts>
  <Company>DHS / DEED VRS</Company>
  <LinksUpToDate>false</LinksUpToDate>
  <CharactersWithSpaces>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Micah: Employment support funding example</dc:title>
  <dc:subject/>
  <dc:creator>Deanne White</dc:creator>
  <cp:keywords/>
  <dc:description/>
  <cp:lastModifiedBy>Deanne White</cp:lastModifiedBy>
  <cp:revision>2</cp:revision>
  <cp:lastPrinted>2017-05-05T15:18:00Z</cp:lastPrinted>
  <dcterms:created xsi:type="dcterms:W3CDTF">2018-03-21T15:51:00Z</dcterms:created>
  <dcterms:modified xsi:type="dcterms:W3CDTF">2018-03-21T15:51:00Z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0x010100064A9288E04C804C8C2768525E21522C</vt:lpwstr>
  </property>
</Properties>
</file>