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C58CA" w14:textId="2632B8DE" w:rsidR="00EE1CB4" w:rsidRPr="00DC60A7" w:rsidRDefault="00EC0B36" w:rsidP="00DC60A7">
      <w:pPr>
        <w:pStyle w:val="Heading1"/>
      </w:pPr>
      <w:r w:rsidRPr="00DC60A7">
        <w:t>Invoice</w:t>
      </w:r>
    </w:p>
    <w:p w14:paraId="1D312A26" w14:textId="77777777" w:rsidR="00F745B4" w:rsidRDefault="00F745B4" w:rsidP="00F745B4"/>
    <w:p w14:paraId="014AF152" w14:textId="26CCE31A" w:rsidR="00D849A5" w:rsidRPr="00F745B4" w:rsidRDefault="00D849A5" w:rsidP="00F745B4">
      <w:pPr>
        <w:sectPr w:rsidR="00D849A5" w:rsidRPr="00F745B4" w:rsidSect="00367A06"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CACD38" w14:textId="77777777" w:rsidR="00700657" w:rsidRPr="00700657" w:rsidRDefault="00700657" w:rsidP="00EC0B36">
      <w:pPr>
        <w:spacing w:after="0"/>
        <w:rPr>
          <w:b/>
          <w:bCs/>
          <w:szCs w:val="24"/>
        </w:rPr>
      </w:pPr>
      <w:r w:rsidRPr="00700657">
        <w:rPr>
          <w:b/>
          <w:bCs/>
          <w:szCs w:val="24"/>
        </w:rPr>
        <w:t xml:space="preserve">Provider: </w:t>
      </w:r>
    </w:p>
    <w:p w14:paraId="33188E9D" w14:textId="60946A9C" w:rsidR="008371C2" w:rsidRDefault="001D5016" w:rsidP="00EC0B36">
      <w:pPr>
        <w:spacing w:after="0"/>
        <w:rPr>
          <w:szCs w:val="24"/>
        </w:rPr>
      </w:pPr>
      <w:r>
        <w:rPr>
          <w:szCs w:val="24"/>
        </w:rPr>
        <w:t>Provider Name</w:t>
      </w:r>
    </w:p>
    <w:p w14:paraId="5023DCE0" w14:textId="5CFE5230" w:rsidR="009D2EB3" w:rsidRDefault="001D5016" w:rsidP="00EC0B36">
      <w:pPr>
        <w:tabs>
          <w:tab w:val="left" w:pos="7920"/>
        </w:tabs>
        <w:spacing w:after="0"/>
        <w:rPr>
          <w:szCs w:val="24"/>
        </w:rPr>
      </w:pPr>
      <w:r>
        <w:rPr>
          <w:szCs w:val="24"/>
        </w:rPr>
        <w:t>Address</w:t>
      </w:r>
    </w:p>
    <w:p w14:paraId="0ADD596E" w14:textId="4641B79D" w:rsidR="009D2EB3" w:rsidRDefault="001D5016" w:rsidP="00EC0B36">
      <w:pPr>
        <w:spacing w:after="0"/>
        <w:rPr>
          <w:szCs w:val="24"/>
        </w:rPr>
      </w:pPr>
      <w:r>
        <w:rPr>
          <w:szCs w:val="24"/>
        </w:rPr>
        <w:t>City, State, Zip</w:t>
      </w:r>
    </w:p>
    <w:p w14:paraId="68BC76DF" w14:textId="06AA07F8" w:rsidR="009D2EB3" w:rsidRDefault="001D5016" w:rsidP="00D849A5">
      <w:pPr>
        <w:spacing w:after="0"/>
        <w:rPr>
          <w:szCs w:val="24"/>
        </w:rPr>
      </w:pPr>
      <w:r>
        <w:rPr>
          <w:szCs w:val="24"/>
        </w:rPr>
        <w:t>Phone</w:t>
      </w:r>
    </w:p>
    <w:p w14:paraId="212945C5" w14:textId="0EE69129" w:rsidR="00EC0B36" w:rsidRPr="00700657" w:rsidRDefault="00EE1CB4" w:rsidP="00D849A5">
      <w:pPr>
        <w:spacing w:after="0"/>
        <w:rPr>
          <w:b/>
          <w:bCs/>
          <w:szCs w:val="24"/>
        </w:rPr>
      </w:pPr>
      <w:r>
        <w:rPr>
          <w:szCs w:val="24"/>
        </w:rPr>
        <w:br w:type="column"/>
      </w:r>
      <w:r w:rsidRPr="00700657">
        <w:rPr>
          <w:b/>
          <w:bCs/>
          <w:szCs w:val="24"/>
        </w:rPr>
        <w:t xml:space="preserve">Invoice Number: </w:t>
      </w:r>
    </w:p>
    <w:p w14:paraId="47A6F85C" w14:textId="77777777" w:rsidR="00EC0B36" w:rsidRPr="00700657" w:rsidRDefault="00EE1CB4" w:rsidP="00D849A5">
      <w:pPr>
        <w:spacing w:after="0"/>
        <w:rPr>
          <w:b/>
          <w:bCs/>
          <w:szCs w:val="24"/>
        </w:rPr>
      </w:pPr>
      <w:r w:rsidRPr="00700657">
        <w:rPr>
          <w:b/>
          <w:bCs/>
          <w:szCs w:val="24"/>
        </w:rPr>
        <w:t xml:space="preserve">Invoice Date: </w:t>
      </w:r>
    </w:p>
    <w:p w14:paraId="3CAE9D16" w14:textId="78D1E1B5" w:rsidR="00CA007D" w:rsidRDefault="00CA007D" w:rsidP="00D849A5">
      <w:pPr>
        <w:spacing w:after="0"/>
        <w:rPr>
          <w:b/>
          <w:bCs/>
          <w:szCs w:val="24"/>
        </w:rPr>
      </w:pPr>
      <w:r w:rsidRPr="00700657">
        <w:rPr>
          <w:b/>
          <w:bCs/>
          <w:szCs w:val="24"/>
        </w:rPr>
        <w:t>Provider Staff Name:</w:t>
      </w:r>
    </w:p>
    <w:p w14:paraId="1DAD173C" w14:textId="77777777" w:rsidR="00F10474" w:rsidRDefault="00F10474" w:rsidP="00D849A5">
      <w:pPr>
        <w:spacing w:after="0"/>
        <w:rPr>
          <w:b/>
          <w:bCs/>
          <w:szCs w:val="24"/>
        </w:rPr>
      </w:pPr>
    </w:p>
    <w:p w14:paraId="23B2D756" w14:textId="77777777" w:rsidR="00F10474" w:rsidRPr="00D849A5" w:rsidRDefault="00F10474" w:rsidP="00D849A5">
      <w:pPr>
        <w:spacing w:after="0"/>
        <w:rPr>
          <w:b/>
          <w:bCs/>
          <w:szCs w:val="24"/>
        </w:rPr>
        <w:sectPr w:rsidR="00F10474" w:rsidRPr="00D849A5" w:rsidSect="00EC0B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11CD385A" w14:textId="77777777" w:rsidR="00EC0B36" w:rsidRPr="00EE005B" w:rsidRDefault="009D2EB3" w:rsidP="00D849A5">
      <w:pPr>
        <w:spacing w:after="0"/>
        <w:rPr>
          <w:b/>
          <w:bCs/>
          <w:szCs w:val="24"/>
        </w:rPr>
      </w:pPr>
      <w:r w:rsidRPr="00EE005B">
        <w:rPr>
          <w:b/>
          <w:bCs/>
          <w:szCs w:val="24"/>
        </w:rPr>
        <w:t>Bill To:</w:t>
      </w:r>
    </w:p>
    <w:p w14:paraId="031DAB5B" w14:textId="13016573" w:rsidR="001D5016" w:rsidRPr="00F10474" w:rsidRDefault="00EF039D" w:rsidP="00F10474">
      <w:r>
        <w:t xml:space="preserve">VRS Staff Name, </w:t>
      </w:r>
      <w:r w:rsidR="009D2EB3">
        <w:t>Vocational Rehabilitation Services</w:t>
      </w:r>
      <w:r w:rsidR="00EE005B">
        <w:t xml:space="preserve">, </w:t>
      </w:r>
      <w:r w:rsidR="001D5016">
        <w:t>Address</w:t>
      </w:r>
      <w:r w:rsidR="00EE005B">
        <w:t xml:space="preserve">, </w:t>
      </w:r>
      <w:r w:rsidR="001D5016">
        <w:t>City, State, Zip</w:t>
      </w:r>
      <w:r w:rsidR="00EE005B">
        <w:t xml:space="preserve">, </w:t>
      </w:r>
      <w:r w:rsidR="001D5016">
        <w:t>Email Address</w:t>
      </w:r>
    </w:p>
    <w:p w14:paraId="1A393EB1" w14:textId="3A6C15A8" w:rsidR="00EF039D" w:rsidRPr="00EE4292" w:rsidRDefault="00B0453B" w:rsidP="00F10474">
      <w:pPr>
        <w:tabs>
          <w:tab w:val="left" w:pos="5040"/>
        </w:tabs>
        <w:rPr>
          <w:b/>
          <w:bCs/>
          <w:szCs w:val="24"/>
        </w:rPr>
      </w:pPr>
      <w:r w:rsidRPr="00EE4292">
        <w:rPr>
          <w:b/>
          <w:bCs/>
          <w:szCs w:val="24"/>
        </w:rPr>
        <w:t>Participant</w:t>
      </w:r>
      <w:r w:rsidR="001D5016">
        <w:rPr>
          <w:b/>
          <w:bCs/>
          <w:szCs w:val="24"/>
        </w:rPr>
        <w:t xml:space="preserve"> Name</w:t>
      </w:r>
      <w:r w:rsidRPr="00EE4292">
        <w:rPr>
          <w:b/>
          <w:bCs/>
          <w:szCs w:val="24"/>
        </w:rPr>
        <w:t xml:space="preserve">: </w:t>
      </w:r>
      <w:r w:rsidR="007D28E6">
        <w:rPr>
          <w:b/>
          <w:bCs/>
          <w:szCs w:val="24"/>
        </w:rPr>
        <w:tab/>
      </w:r>
      <w:r w:rsidR="00EF039D">
        <w:rPr>
          <w:b/>
          <w:bCs/>
          <w:szCs w:val="24"/>
        </w:rPr>
        <w:t xml:space="preserve">Authorization Number: 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Caption w:val="Sample Invoice Table"/>
        <w:tblDescription w:val="This table contains columns for Authorization Number, Date of Service, Description of Service, Number of Units, Unit Rate, and Total."/>
      </w:tblPr>
      <w:tblGrid>
        <w:gridCol w:w="1525"/>
        <w:gridCol w:w="2070"/>
        <w:gridCol w:w="2250"/>
        <w:gridCol w:w="900"/>
        <w:gridCol w:w="1170"/>
        <w:gridCol w:w="1620"/>
      </w:tblGrid>
      <w:tr w:rsidR="00EF039D" w:rsidRPr="00EC0B36" w14:paraId="79B42E6D" w14:textId="77777777" w:rsidTr="00F10474">
        <w:trPr>
          <w:trHeight w:val="692"/>
          <w:tblHeader/>
        </w:trPr>
        <w:tc>
          <w:tcPr>
            <w:tcW w:w="1525" w:type="dxa"/>
            <w:vAlign w:val="center"/>
          </w:tcPr>
          <w:p w14:paraId="3EDDFEAA" w14:textId="77777777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Date</w:t>
            </w:r>
            <w:r>
              <w:rPr>
                <w:b/>
                <w:szCs w:val="24"/>
              </w:rPr>
              <w:t xml:space="preserve">(s) </w:t>
            </w:r>
            <w:r w:rsidRPr="00EC0B36">
              <w:rPr>
                <w:b/>
                <w:szCs w:val="24"/>
              </w:rPr>
              <w:t>of Service</w:t>
            </w:r>
          </w:p>
        </w:tc>
        <w:tc>
          <w:tcPr>
            <w:tcW w:w="2070" w:type="dxa"/>
            <w:vAlign w:val="center"/>
          </w:tcPr>
          <w:p w14:paraId="6BAE2098" w14:textId="3ED632FD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Service Delivery</w:t>
            </w:r>
          </w:p>
        </w:tc>
        <w:tc>
          <w:tcPr>
            <w:tcW w:w="2250" w:type="dxa"/>
            <w:vAlign w:val="center"/>
          </w:tcPr>
          <w:p w14:paraId="657F891C" w14:textId="572FC26C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Service </w:t>
            </w:r>
          </w:p>
        </w:tc>
        <w:tc>
          <w:tcPr>
            <w:tcW w:w="900" w:type="dxa"/>
            <w:vAlign w:val="center"/>
          </w:tcPr>
          <w:p w14:paraId="68BBF0B4" w14:textId="53E8836F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Hours</w:t>
            </w:r>
          </w:p>
        </w:tc>
        <w:tc>
          <w:tcPr>
            <w:tcW w:w="1170" w:type="dxa"/>
            <w:vAlign w:val="center"/>
          </w:tcPr>
          <w:p w14:paraId="0D0E1B0F" w14:textId="5BC102DC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Hourly </w:t>
            </w:r>
            <w:r w:rsidRPr="00EC0B36">
              <w:rPr>
                <w:b/>
                <w:szCs w:val="24"/>
              </w:rPr>
              <w:t>Rate</w:t>
            </w:r>
          </w:p>
        </w:tc>
        <w:tc>
          <w:tcPr>
            <w:tcW w:w="1620" w:type="dxa"/>
            <w:vAlign w:val="center"/>
          </w:tcPr>
          <w:p w14:paraId="7130D6FA" w14:textId="3EFD0898" w:rsidR="00EF039D" w:rsidRPr="00EC0B36" w:rsidRDefault="00EF039D" w:rsidP="00F10474">
            <w:pPr>
              <w:spacing w:before="60" w:after="60"/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Total</w:t>
            </w:r>
            <w:r>
              <w:rPr>
                <w:b/>
                <w:szCs w:val="24"/>
              </w:rPr>
              <w:t xml:space="preserve"> Amount</w:t>
            </w:r>
          </w:p>
        </w:tc>
      </w:tr>
      <w:tr w:rsidR="00EF039D" w14:paraId="612CF2B9" w14:textId="77777777" w:rsidTr="00F10474">
        <w:trPr>
          <w:trHeight w:val="998"/>
        </w:trPr>
        <w:tc>
          <w:tcPr>
            <w:tcW w:w="1525" w:type="dxa"/>
            <w:vAlign w:val="center"/>
          </w:tcPr>
          <w:p w14:paraId="34C01627" w14:textId="11093414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BB95B9E" w14:textId="5A710D2A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bookmarkStart w:id="1" w:name="vrseligibility"/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bookmarkEnd w:id="1"/>
            <w:r w:rsidRPr="00F10474">
              <w:rPr>
                <w:szCs w:val="24"/>
              </w:rPr>
              <w:t xml:space="preserve"> Individual/1:1</w:t>
            </w:r>
          </w:p>
          <w:p w14:paraId="3F6232F7" w14:textId="72004BC4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Group</w:t>
            </w:r>
          </w:p>
        </w:tc>
        <w:tc>
          <w:tcPr>
            <w:tcW w:w="2250" w:type="dxa"/>
            <w:vAlign w:val="center"/>
          </w:tcPr>
          <w:p w14:paraId="481EACA3" w14:textId="578635EB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D1B437" w14:textId="2531CA3D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6FB9B5E" w14:textId="7CCFA175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D842284" w14:textId="77FEB37A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</w:tr>
      <w:tr w:rsidR="00EF039D" w14:paraId="734A5C28" w14:textId="77777777" w:rsidTr="00F10474">
        <w:trPr>
          <w:trHeight w:val="1061"/>
        </w:trPr>
        <w:tc>
          <w:tcPr>
            <w:tcW w:w="1525" w:type="dxa"/>
            <w:vAlign w:val="center"/>
          </w:tcPr>
          <w:p w14:paraId="7BCEAB9D" w14:textId="291F910C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05703EA" w14:textId="6149C40A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Individual/1:1</w:t>
            </w:r>
          </w:p>
          <w:p w14:paraId="73E61FA6" w14:textId="6E3D2E9F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Group</w:t>
            </w:r>
          </w:p>
        </w:tc>
        <w:tc>
          <w:tcPr>
            <w:tcW w:w="2250" w:type="dxa"/>
            <w:vAlign w:val="center"/>
          </w:tcPr>
          <w:p w14:paraId="429A9C6C" w14:textId="01383D05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06FB4C6" w14:textId="6589994B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876EC18" w14:textId="6ACAC01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54C183B" w14:textId="7F382298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</w:tr>
      <w:tr w:rsidR="00EF039D" w14:paraId="0C7ABADC" w14:textId="77777777" w:rsidTr="00F10474">
        <w:trPr>
          <w:trHeight w:val="998"/>
        </w:trPr>
        <w:tc>
          <w:tcPr>
            <w:tcW w:w="1525" w:type="dxa"/>
            <w:vAlign w:val="center"/>
          </w:tcPr>
          <w:p w14:paraId="6536277F" w14:textId="3B0C5286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7A0F168" w14:textId="652EC011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Individual/1:1</w:t>
            </w:r>
          </w:p>
          <w:p w14:paraId="1A66BE90" w14:textId="2CD104B1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Group</w:t>
            </w:r>
          </w:p>
        </w:tc>
        <w:tc>
          <w:tcPr>
            <w:tcW w:w="2250" w:type="dxa"/>
            <w:vAlign w:val="center"/>
          </w:tcPr>
          <w:p w14:paraId="6996221A" w14:textId="27942552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A74006" w14:textId="79687741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E4FF455" w14:textId="37B3E8DB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C5D25AA" w14:textId="0BF8F74C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</w:tr>
      <w:tr w:rsidR="00EF039D" w14:paraId="26414E11" w14:textId="77777777" w:rsidTr="00F10474">
        <w:trPr>
          <w:trHeight w:val="998"/>
        </w:trPr>
        <w:tc>
          <w:tcPr>
            <w:tcW w:w="1525" w:type="dxa"/>
            <w:vAlign w:val="center"/>
          </w:tcPr>
          <w:p w14:paraId="79C9E5EF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AF269BB" w14:textId="0A7E3032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Individual/1:1</w:t>
            </w:r>
          </w:p>
          <w:p w14:paraId="5187015A" w14:textId="0C656683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Group</w:t>
            </w:r>
          </w:p>
        </w:tc>
        <w:tc>
          <w:tcPr>
            <w:tcW w:w="2250" w:type="dxa"/>
            <w:vAlign w:val="center"/>
          </w:tcPr>
          <w:p w14:paraId="434BB987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B195618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608BFB2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8AED57F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</w:tr>
      <w:tr w:rsidR="00EF039D" w14:paraId="433F0E0F" w14:textId="77777777" w:rsidTr="00F10474">
        <w:trPr>
          <w:trHeight w:val="998"/>
        </w:trPr>
        <w:tc>
          <w:tcPr>
            <w:tcW w:w="1525" w:type="dxa"/>
            <w:vAlign w:val="center"/>
          </w:tcPr>
          <w:p w14:paraId="14B14B94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54B3591" w14:textId="39C58079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Individual/1:1</w:t>
            </w:r>
          </w:p>
          <w:p w14:paraId="70AD20D7" w14:textId="68DE7640" w:rsidR="00EF039D" w:rsidRPr="00F10474" w:rsidRDefault="00EF039D" w:rsidP="00F10474">
            <w:pPr>
              <w:spacing w:before="60" w:after="60"/>
              <w:rPr>
                <w:szCs w:val="24"/>
              </w:rPr>
            </w:pPr>
            <w:r w:rsidRPr="00F10474">
              <w:rPr>
                <w:szCs w:val="24"/>
              </w:rPr>
              <w:fldChar w:fldCharType="begin">
                <w:ffData>
                  <w:name w:val="vrseligibility"/>
                  <w:enabled/>
                  <w:calcOnExit w:val="0"/>
                  <w:statusText w:type="text" w:val="Documentation or forms provided section. Check for VRS Eligibility documentation provided."/>
                  <w:checkBox>
                    <w:sizeAuto/>
                    <w:default w:val="0"/>
                  </w:checkBox>
                </w:ffData>
              </w:fldChar>
            </w:r>
            <w:r w:rsidRPr="00F10474">
              <w:rPr>
                <w:szCs w:val="24"/>
              </w:rPr>
              <w:instrText xml:space="preserve"> FORMCHECKBOX </w:instrText>
            </w:r>
            <w:r w:rsidR="0039335D" w:rsidRPr="00F10474">
              <w:rPr>
                <w:szCs w:val="24"/>
              </w:rPr>
            </w:r>
            <w:r w:rsidR="0039335D" w:rsidRPr="00F10474">
              <w:rPr>
                <w:szCs w:val="24"/>
              </w:rPr>
              <w:fldChar w:fldCharType="separate"/>
            </w:r>
            <w:r w:rsidRPr="00F10474">
              <w:rPr>
                <w:szCs w:val="24"/>
              </w:rPr>
              <w:fldChar w:fldCharType="end"/>
            </w:r>
            <w:r w:rsidRPr="00F10474">
              <w:rPr>
                <w:szCs w:val="24"/>
              </w:rPr>
              <w:t xml:space="preserve"> Group</w:t>
            </w:r>
          </w:p>
        </w:tc>
        <w:tc>
          <w:tcPr>
            <w:tcW w:w="2250" w:type="dxa"/>
            <w:vAlign w:val="center"/>
          </w:tcPr>
          <w:p w14:paraId="3CD1BB29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505F2D4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0418E2C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DF8220C" w14:textId="77777777" w:rsidR="00EF039D" w:rsidRPr="00F10474" w:rsidRDefault="00EF039D" w:rsidP="00F10474">
            <w:pPr>
              <w:spacing w:before="60" w:after="60"/>
              <w:rPr>
                <w:szCs w:val="24"/>
              </w:rPr>
            </w:pPr>
          </w:p>
        </w:tc>
      </w:tr>
    </w:tbl>
    <w:p w14:paraId="14689C12" w14:textId="77777777" w:rsidR="009D2EB3" w:rsidRDefault="009D2EB3" w:rsidP="008371C2">
      <w:pPr>
        <w:rPr>
          <w:szCs w:val="24"/>
        </w:rPr>
      </w:pPr>
    </w:p>
    <w:p w14:paraId="07220560" w14:textId="613FA996" w:rsidR="00650C9C" w:rsidRPr="00C47681" w:rsidRDefault="00EC0B36" w:rsidP="00C4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60"/>
        <w:jc w:val="right"/>
        <w:rPr>
          <w:szCs w:val="24"/>
        </w:rPr>
      </w:pPr>
      <w:r>
        <w:rPr>
          <w:szCs w:val="24"/>
        </w:rPr>
        <w:t>Total Invoiced: $</w:t>
      </w:r>
    </w:p>
    <w:sectPr w:rsidR="00650C9C" w:rsidRPr="00C47681" w:rsidSect="00EC0B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48964" w14:textId="77777777" w:rsidR="0039335D" w:rsidRDefault="0039335D" w:rsidP="00C05911">
      <w:pPr>
        <w:spacing w:after="0"/>
      </w:pPr>
      <w:r>
        <w:separator/>
      </w:r>
    </w:p>
  </w:endnote>
  <w:endnote w:type="continuationSeparator" w:id="0">
    <w:p w14:paraId="55A8563A" w14:textId="77777777" w:rsidR="0039335D" w:rsidRDefault="0039335D" w:rsidP="00C05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4107" w14:textId="4DAAA6C9" w:rsidR="00C05911" w:rsidRPr="00EC0B36" w:rsidRDefault="006D029F" w:rsidP="00EC0B36">
    <w:pPr>
      <w:pStyle w:val="Footer"/>
      <w:jc w:val="right"/>
      <w:rPr>
        <w:sz w:val="20"/>
      </w:rPr>
    </w:pPr>
    <w:r>
      <w:rPr>
        <w:sz w:val="20"/>
      </w:rPr>
      <w:t>January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BD7A0" w14:textId="77777777" w:rsidR="0039335D" w:rsidRDefault="0039335D" w:rsidP="00C05911">
      <w:pPr>
        <w:spacing w:after="0"/>
      </w:pPr>
      <w:r>
        <w:separator/>
      </w:r>
    </w:p>
  </w:footnote>
  <w:footnote w:type="continuationSeparator" w:id="0">
    <w:p w14:paraId="64199A33" w14:textId="77777777" w:rsidR="0039335D" w:rsidRDefault="0039335D" w:rsidP="00C05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E578" w14:textId="3BC124A7" w:rsidR="00367A06" w:rsidRPr="00F10474" w:rsidRDefault="001D5016" w:rsidP="00F10474">
    <w:pPr>
      <w:tabs>
        <w:tab w:val="center" w:pos="4680"/>
        <w:tab w:val="right" w:pos="9360"/>
      </w:tabs>
      <w:spacing w:after="0"/>
      <w:rPr>
        <w:rFonts w:asciiTheme="minorHAnsi" w:eastAsiaTheme="minorHAnsi" w:hAnsiTheme="minorHAnsi" w:cstheme="minorBidi"/>
      </w:rPr>
    </w:pPr>
    <w:r w:rsidRPr="00F10474">
      <w:rPr>
        <w:rFonts w:asciiTheme="minorHAnsi" w:eastAsiaTheme="minorHAnsi" w:hAnsiTheme="minorHAnsi" w:cstheme="minorBidi"/>
      </w:rPr>
      <w:t>Provider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3594"/>
    <w:multiLevelType w:val="hybridMultilevel"/>
    <w:tmpl w:val="6DD4D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58B"/>
    <w:multiLevelType w:val="hybridMultilevel"/>
    <w:tmpl w:val="A53EB610"/>
    <w:lvl w:ilvl="0" w:tplc="70CA7A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246F9"/>
    <w:multiLevelType w:val="hybridMultilevel"/>
    <w:tmpl w:val="E146B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97A8F"/>
    <w:multiLevelType w:val="hybridMultilevel"/>
    <w:tmpl w:val="AA8C3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0A1504"/>
    <w:multiLevelType w:val="hybridMultilevel"/>
    <w:tmpl w:val="8992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5F9E"/>
    <w:multiLevelType w:val="hybridMultilevel"/>
    <w:tmpl w:val="1A849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C2"/>
    <w:rsid w:val="00053A59"/>
    <w:rsid w:val="000A21ED"/>
    <w:rsid w:val="001043A5"/>
    <w:rsid w:val="0011299B"/>
    <w:rsid w:val="00127A0B"/>
    <w:rsid w:val="001D5016"/>
    <w:rsid w:val="0020017F"/>
    <w:rsid w:val="00220EAF"/>
    <w:rsid w:val="002F359C"/>
    <w:rsid w:val="002F5E60"/>
    <w:rsid w:val="00323A5A"/>
    <w:rsid w:val="0036033F"/>
    <w:rsid w:val="00367A06"/>
    <w:rsid w:val="003720D2"/>
    <w:rsid w:val="00380EE3"/>
    <w:rsid w:val="0039335D"/>
    <w:rsid w:val="0040703A"/>
    <w:rsid w:val="004404C7"/>
    <w:rsid w:val="00447D60"/>
    <w:rsid w:val="0046786C"/>
    <w:rsid w:val="004D2869"/>
    <w:rsid w:val="004D5C87"/>
    <w:rsid w:val="004F1063"/>
    <w:rsid w:val="0054015C"/>
    <w:rsid w:val="006022E6"/>
    <w:rsid w:val="00617369"/>
    <w:rsid w:val="0062579D"/>
    <w:rsid w:val="00650C9C"/>
    <w:rsid w:val="006A2861"/>
    <w:rsid w:val="006C6012"/>
    <w:rsid w:val="006D029F"/>
    <w:rsid w:val="00700657"/>
    <w:rsid w:val="00705C63"/>
    <w:rsid w:val="00745F23"/>
    <w:rsid w:val="0077107E"/>
    <w:rsid w:val="00773E09"/>
    <w:rsid w:val="007A1D71"/>
    <w:rsid w:val="007B37A4"/>
    <w:rsid w:val="007B4CD1"/>
    <w:rsid w:val="007D28E6"/>
    <w:rsid w:val="00823753"/>
    <w:rsid w:val="00833A54"/>
    <w:rsid w:val="008371C2"/>
    <w:rsid w:val="00861A50"/>
    <w:rsid w:val="008B191D"/>
    <w:rsid w:val="008B7B9A"/>
    <w:rsid w:val="008F096E"/>
    <w:rsid w:val="008F56C2"/>
    <w:rsid w:val="00940867"/>
    <w:rsid w:val="009D2EB3"/>
    <w:rsid w:val="009E7B08"/>
    <w:rsid w:val="00A07C71"/>
    <w:rsid w:val="00A73DB7"/>
    <w:rsid w:val="00AA37D3"/>
    <w:rsid w:val="00AB473A"/>
    <w:rsid w:val="00B0453B"/>
    <w:rsid w:val="00B167B1"/>
    <w:rsid w:val="00B365FC"/>
    <w:rsid w:val="00BF2F51"/>
    <w:rsid w:val="00C05911"/>
    <w:rsid w:val="00C47681"/>
    <w:rsid w:val="00C66537"/>
    <w:rsid w:val="00CA007D"/>
    <w:rsid w:val="00D452CC"/>
    <w:rsid w:val="00D849A5"/>
    <w:rsid w:val="00D86D93"/>
    <w:rsid w:val="00DA2AF8"/>
    <w:rsid w:val="00DC60A7"/>
    <w:rsid w:val="00DE15B1"/>
    <w:rsid w:val="00DE5BA3"/>
    <w:rsid w:val="00E4118E"/>
    <w:rsid w:val="00E45370"/>
    <w:rsid w:val="00E64F8C"/>
    <w:rsid w:val="00E664C9"/>
    <w:rsid w:val="00E95BF0"/>
    <w:rsid w:val="00EC0B36"/>
    <w:rsid w:val="00ED5635"/>
    <w:rsid w:val="00EE005B"/>
    <w:rsid w:val="00EE1CB4"/>
    <w:rsid w:val="00EE4292"/>
    <w:rsid w:val="00EF039D"/>
    <w:rsid w:val="00F10474"/>
    <w:rsid w:val="00F2010C"/>
    <w:rsid w:val="00F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385AD"/>
  <w15:chartTrackingRefBased/>
  <w15:docId w15:val="{9F632513-AF08-4740-8D99-0CA4434A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74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474"/>
    <w:pPr>
      <w:keepNext/>
      <w:spacing w:before="100" w:beforeAutospacing="1"/>
      <w:contextualSpacing/>
      <w:jc w:val="center"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474"/>
    <w:pPr>
      <w:keepNext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474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474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474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474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474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474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474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474"/>
    <w:pPr>
      <w:ind w:left="720"/>
    </w:pPr>
  </w:style>
  <w:style w:type="table" w:styleId="TableGrid">
    <w:name w:val="Table Grid"/>
    <w:basedOn w:val="TableNormal"/>
    <w:uiPriority w:val="39"/>
    <w:rsid w:val="009D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1047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E64F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9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911"/>
  </w:style>
  <w:style w:type="paragraph" w:styleId="Footer">
    <w:name w:val="footer"/>
    <w:basedOn w:val="Normal"/>
    <w:link w:val="FooterChar"/>
    <w:uiPriority w:val="99"/>
    <w:unhideWhenUsed/>
    <w:rsid w:val="00C059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911"/>
  </w:style>
  <w:style w:type="character" w:customStyle="1" w:styleId="Heading1Char">
    <w:name w:val="Heading 1 Char"/>
    <w:link w:val="Heading1"/>
    <w:uiPriority w:val="9"/>
    <w:rsid w:val="00F10474"/>
    <w:rPr>
      <w:rFonts w:eastAsia="Cambri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F10474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F10474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semiHidden/>
    <w:rsid w:val="00F10474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F10474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F10474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10474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F10474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F10474"/>
    <w:rPr>
      <w:rFonts w:ascii="Cambria" w:hAnsi="Cambria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474"/>
    <w:rPr>
      <w:rFonts w:eastAsia="Cambria"/>
      <w:i/>
      <w:iCs/>
      <w:smallCap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F10474"/>
    <w:rPr>
      <w:rFonts w:eastAsia="Cambria"/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F10474"/>
    <w:rPr>
      <w:b/>
      <w:bCs/>
    </w:rPr>
  </w:style>
  <w:style w:type="character" w:styleId="Emphasis">
    <w:name w:val="Emphasis"/>
    <w:uiPriority w:val="20"/>
    <w:qFormat/>
    <w:rsid w:val="00F104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F10474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F104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4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F10474"/>
    <w:rPr>
      <w:b/>
      <w:bCs/>
      <w:i/>
      <w:iCs/>
    </w:rPr>
  </w:style>
  <w:style w:type="character" w:styleId="SubtleEmphasis">
    <w:name w:val="Subtle Emphasis"/>
    <w:uiPriority w:val="19"/>
    <w:qFormat/>
    <w:rsid w:val="00F10474"/>
    <w:rPr>
      <w:i/>
      <w:iCs/>
    </w:rPr>
  </w:style>
  <w:style w:type="character" w:styleId="IntenseEmphasis">
    <w:name w:val="Intense Emphasis"/>
    <w:uiPriority w:val="21"/>
    <w:qFormat/>
    <w:rsid w:val="00F10474"/>
    <w:rPr>
      <w:b/>
      <w:bCs/>
    </w:rPr>
  </w:style>
  <w:style w:type="character" w:styleId="SubtleReference">
    <w:name w:val="Subtle Reference"/>
    <w:uiPriority w:val="31"/>
    <w:qFormat/>
    <w:rsid w:val="00F10474"/>
    <w:rPr>
      <w:smallCaps/>
    </w:rPr>
  </w:style>
  <w:style w:type="character" w:styleId="IntenseReference">
    <w:name w:val="Intense Reference"/>
    <w:uiPriority w:val="32"/>
    <w:qFormat/>
    <w:rsid w:val="00F10474"/>
    <w:rPr>
      <w:smallCaps/>
      <w:spacing w:val="5"/>
      <w:u w:val="single"/>
    </w:rPr>
  </w:style>
  <w:style w:type="character" w:styleId="BookTitle">
    <w:name w:val="Book Title"/>
    <w:uiPriority w:val="33"/>
    <w:qFormat/>
    <w:rsid w:val="00F1047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0474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qFormat/>
    <w:rsid w:val="00F104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04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3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7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7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4D9526CAB864C9DC248A6AA2C129E" ma:contentTypeVersion="14" ma:contentTypeDescription="Create a new document." ma:contentTypeScope="" ma:versionID="6d40fce0e5befb7e2399f5d239537993">
  <xsd:schema xmlns:xsd="http://www.w3.org/2001/XMLSchema" xmlns:xs="http://www.w3.org/2001/XMLSchema" xmlns:p="http://schemas.microsoft.com/office/2006/metadata/properties" xmlns:ns3="ec5ffc2c-0589-4753-b34a-4c035d4e7b7e" xmlns:ns4="6ad98c6d-15f6-47b0-ade6-9078c6873b63" targetNamespace="http://schemas.microsoft.com/office/2006/metadata/properties" ma:root="true" ma:fieldsID="aa3dd9e3ad8172357fbf36eeceaa883d" ns3:_="" ns4:_="">
    <xsd:import namespace="ec5ffc2c-0589-4753-b34a-4c035d4e7b7e"/>
    <xsd:import namespace="6ad98c6d-15f6-47b0-ade6-9078c6873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fc2c-0589-4753-b34a-4c035d4e7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8c6d-15f6-47b0-ade6-9078c6873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C6E9-0A1C-4394-AF70-E959E714F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07E58-3EF6-4540-B791-0136F032C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32972A-A42D-4787-B15C-2384C7C57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fc2c-0589-4753-b34a-4c035d4e7b7e"/>
    <ds:schemaRef ds:uri="6ad98c6d-15f6-47b0-ade6-9078c6873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14959-9867-4489-936E-C8FE5C04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Pre-ETS Sample Invoice Paul Sunflower</vt:lpstr>
    </vt:vector>
  </TitlesOfParts>
  <Company>DEED VRS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Pre-ETS Sample Invoice Paul Sunflower</dc:title>
  <dc:subject/>
  <dc:creator>Kim Babine</dc:creator>
  <cp:keywords/>
  <dc:description/>
  <cp:lastModifiedBy>Kelly Schneider</cp:lastModifiedBy>
  <cp:revision>3</cp:revision>
  <dcterms:created xsi:type="dcterms:W3CDTF">2020-09-08T14:50:00Z</dcterms:created>
  <dcterms:modified xsi:type="dcterms:W3CDTF">2020-09-08T14:50:00Z</dcterms:modified>
  <cp:category>Community Partners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0x0101005284D9526CAB864C9DC248A6AA2C129E</vt:lpwstr>
  </property>
</Properties>
</file>