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331C9" w14:textId="77777777" w:rsidR="001F5526" w:rsidRPr="005407CF" w:rsidRDefault="001F5526" w:rsidP="001F5526">
      <w:pPr>
        <w:spacing w:before="100" w:beforeAutospacing="1" w:after="100" w:afterAutospacing="1"/>
        <w:outlineLvl w:val="0"/>
        <w:rPr>
          <w:rFonts w:ascii="Times New Roman" w:eastAsia="Times New Roman" w:hAnsi="Times New Roman" w:cs="Times New Roman"/>
          <w:b/>
          <w:bCs/>
          <w:kern w:val="36"/>
          <w:sz w:val="48"/>
          <w:szCs w:val="48"/>
          <w:lang w:val="en"/>
        </w:rPr>
      </w:pPr>
      <w:r w:rsidRPr="005407CF">
        <w:rPr>
          <w:rFonts w:ascii="Times New Roman" w:eastAsia="Times New Roman" w:hAnsi="Times New Roman" w:cs="Times New Roman"/>
          <w:b/>
          <w:bCs/>
          <w:kern w:val="36"/>
          <w:sz w:val="48"/>
          <w:szCs w:val="48"/>
          <w:lang w:val="en"/>
        </w:rPr>
        <w:t>WIOA Young Adult Program</w:t>
      </w:r>
    </w:p>
    <w:p w14:paraId="3029CFE6" w14:textId="77777777" w:rsidR="001F5526" w:rsidRPr="005407CF" w:rsidRDefault="00574FFA" w:rsidP="006274B9">
      <w:pPr>
        <w:tabs>
          <w:tab w:val="left" w:pos="2539"/>
        </w:tabs>
        <w:spacing w:before="55" w:line="252" w:lineRule="exact"/>
        <w:rPr>
          <w:rFonts w:ascii="Times New Roman" w:eastAsia="Arial" w:hAnsi="Times New Roman" w:cs="Times New Roman"/>
        </w:rPr>
      </w:pPr>
      <w:r>
        <w:rPr>
          <w:rFonts w:ascii="Times New Roman" w:eastAsia="Times New Roman" w:hAnsi="Times New Roman" w:cs="Times New Roman"/>
          <w:b/>
          <w:color w:val="000000" w:themeColor="text1"/>
          <w:sz w:val="28"/>
          <w:szCs w:val="28"/>
          <w:lang w:val="en"/>
        </w:rPr>
        <w:t>Chapter 13</w:t>
      </w:r>
      <w:r w:rsidR="001F5526" w:rsidRPr="005407CF">
        <w:rPr>
          <w:rFonts w:ascii="Times New Roman" w:eastAsia="Times New Roman" w:hAnsi="Times New Roman" w:cs="Times New Roman"/>
          <w:b/>
          <w:color w:val="000000" w:themeColor="text1"/>
          <w:sz w:val="28"/>
          <w:szCs w:val="28"/>
          <w:lang w:val="en"/>
        </w:rPr>
        <w:t xml:space="preserve">: </w:t>
      </w:r>
      <w:r w:rsidR="001F5526" w:rsidRPr="00C54601">
        <w:rPr>
          <w:rFonts w:ascii="Times New Roman" w:hAnsi="Times New Roman" w:cs="Times New Roman"/>
          <w:b/>
          <w:sz w:val="28"/>
        </w:rPr>
        <w:t>Youth</w:t>
      </w:r>
      <w:r w:rsidR="001F5526" w:rsidRPr="00C54601">
        <w:rPr>
          <w:rFonts w:ascii="Times New Roman" w:eastAsia="Arial" w:hAnsi="Times New Roman" w:cs="Times New Roman"/>
          <w:sz w:val="28"/>
        </w:rPr>
        <w:t xml:space="preserve"> </w:t>
      </w:r>
      <w:r w:rsidR="00883B8D">
        <w:rPr>
          <w:rFonts w:ascii="Times New Roman" w:hAnsi="Times New Roman" w:cs="Times New Roman"/>
          <w:b/>
          <w:sz w:val="28"/>
        </w:rPr>
        <w:t>Credentials under WIOA</w:t>
      </w:r>
    </w:p>
    <w:p w14:paraId="4F198943" w14:textId="77777777" w:rsidR="00165ECE" w:rsidRPr="005407CF" w:rsidRDefault="00165ECE" w:rsidP="00165ECE">
      <w:pPr>
        <w:tabs>
          <w:tab w:val="left" w:pos="2539"/>
        </w:tabs>
        <w:spacing w:before="55" w:line="252" w:lineRule="exact"/>
        <w:ind w:left="200"/>
        <w:rPr>
          <w:rFonts w:ascii="Times New Roman" w:eastAsia="Arial" w:hAnsi="Times New Roman" w:cs="Times New Roman"/>
        </w:rPr>
      </w:pPr>
    </w:p>
    <w:p w14:paraId="21B3BFF6" w14:textId="77777777" w:rsidR="001F5526" w:rsidRPr="00C54601" w:rsidRDefault="001F5526" w:rsidP="006274B9">
      <w:pPr>
        <w:tabs>
          <w:tab w:val="left" w:pos="2539"/>
        </w:tabs>
        <w:spacing w:before="55" w:line="252" w:lineRule="exact"/>
        <w:rPr>
          <w:rFonts w:ascii="Times New Roman" w:eastAsia="Arial" w:hAnsi="Times New Roman" w:cs="Times New Roman"/>
          <w:sz w:val="24"/>
          <w:szCs w:val="24"/>
        </w:rPr>
      </w:pPr>
      <w:r w:rsidRPr="00C54601">
        <w:rPr>
          <w:rFonts w:ascii="Times New Roman" w:eastAsia="Arial" w:hAnsi="Times New Roman" w:cs="Times New Roman"/>
          <w:sz w:val="24"/>
          <w:szCs w:val="24"/>
        </w:rPr>
        <w:t>Summary</w:t>
      </w:r>
    </w:p>
    <w:p w14:paraId="07D7F412" w14:textId="058FAA83" w:rsidR="001F5526" w:rsidRPr="00C54601" w:rsidRDefault="001F5526" w:rsidP="006274B9">
      <w:pPr>
        <w:tabs>
          <w:tab w:val="left" w:pos="2539"/>
        </w:tabs>
        <w:spacing w:before="55" w:after="240" w:line="252" w:lineRule="exact"/>
        <w:rPr>
          <w:rFonts w:ascii="Times New Roman" w:eastAsia="Arial" w:hAnsi="Times New Roman" w:cs="Times New Roman"/>
          <w:sz w:val="24"/>
          <w:szCs w:val="24"/>
        </w:rPr>
      </w:pPr>
      <w:r w:rsidRPr="00C54601">
        <w:rPr>
          <w:rFonts w:ascii="Times New Roman" w:eastAsia="Arial" w:hAnsi="Times New Roman" w:cs="Times New Roman"/>
          <w:sz w:val="24"/>
          <w:szCs w:val="24"/>
        </w:rPr>
        <w:t>TEGL</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15-10</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(dated</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December</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15,</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2010)</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established</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pacing w:val="-1"/>
          <w:sz w:val="24"/>
          <w:szCs w:val="24"/>
        </w:rPr>
        <w:t>“credential”</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as</w:t>
      </w:r>
      <w:r w:rsidRPr="00C54601">
        <w:rPr>
          <w:rFonts w:ascii="Times New Roman" w:eastAsia="Arial" w:hAnsi="Times New Roman" w:cs="Times New Roman"/>
          <w:spacing w:val="24"/>
          <w:w w:val="99"/>
          <w:sz w:val="24"/>
          <w:szCs w:val="24"/>
        </w:rPr>
        <w:t xml:space="preserve"> </w:t>
      </w:r>
      <w:r w:rsidRPr="00C54601">
        <w:rPr>
          <w:rFonts w:ascii="Times New Roman" w:eastAsia="Arial" w:hAnsi="Times New Roman" w:cs="Times New Roman"/>
          <w:sz w:val="24"/>
          <w:szCs w:val="24"/>
        </w:rPr>
        <w:t>the</w:t>
      </w:r>
      <w:r w:rsidRPr="00C54601">
        <w:rPr>
          <w:rFonts w:ascii="Times New Roman" w:eastAsia="Arial" w:hAnsi="Times New Roman" w:cs="Times New Roman"/>
          <w:spacing w:val="-11"/>
          <w:sz w:val="24"/>
          <w:szCs w:val="24"/>
        </w:rPr>
        <w:t xml:space="preserve"> </w:t>
      </w:r>
      <w:r w:rsidRPr="00C54601">
        <w:rPr>
          <w:rFonts w:ascii="Times New Roman" w:eastAsia="Arial" w:hAnsi="Times New Roman" w:cs="Times New Roman"/>
          <w:sz w:val="24"/>
          <w:szCs w:val="24"/>
        </w:rPr>
        <w:t>umbrella</w:t>
      </w:r>
      <w:r w:rsidRPr="00C54601">
        <w:rPr>
          <w:rFonts w:ascii="Times New Roman" w:eastAsia="Arial" w:hAnsi="Times New Roman" w:cs="Times New Roman"/>
          <w:spacing w:val="-10"/>
          <w:sz w:val="24"/>
          <w:szCs w:val="24"/>
        </w:rPr>
        <w:t xml:space="preserve"> </w:t>
      </w:r>
      <w:r w:rsidRPr="00C54601">
        <w:rPr>
          <w:rFonts w:ascii="Times New Roman" w:eastAsia="Arial" w:hAnsi="Times New Roman" w:cs="Times New Roman"/>
          <w:sz w:val="24"/>
          <w:szCs w:val="24"/>
        </w:rPr>
        <w:t>term</w:t>
      </w:r>
      <w:r w:rsidRPr="00C54601">
        <w:rPr>
          <w:rFonts w:ascii="Times New Roman" w:eastAsia="Arial" w:hAnsi="Times New Roman" w:cs="Times New Roman"/>
          <w:spacing w:val="-11"/>
          <w:sz w:val="24"/>
          <w:szCs w:val="24"/>
        </w:rPr>
        <w:t xml:space="preserve"> </w:t>
      </w:r>
      <w:r w:rsidRPr="00C54601">
        <w:rPr>
          <w:rFonts w:ascii="Times New Roman" w:eastAsia="Arial" w:hAnsi="Times New Roman" w:cs="Times New Roman"/>
          <w:sz w:val="24"/>
          <w:szCs w:val="24"/>
        </w:rPr>
        <w:t>encompassing</w:t>
      </w:r>
      <w:r w:rsidRPr="00C54601">
        <w:rPr>
          <w:rFonts w:ascii="Times New Roman" w:eastAsia="Arial" w:hAnsi="Times New Roman" w:cs="Times New Roman"/>
          <w:spacing w:val="-10"/>
          <w:sz w:val="24"/>
          <w:szCs w:val="24"/>
        </w:rPr>
        <w:t xml:space="preserve"> </w:t>
      </w:r>
      <w:r w:rsidRPr="00C54601">
        <w:rPr>
          <w:rFonts w:ascii="Times New Roman" w:eastAsia="Arial" w:hAnsi="Times New Roman" w:cs="Times New Roman"/>
          <w:spacing w:val="-1"/>
          <w:sz w:val="24"/>
          <w:szCs w:val="24"/>
        </w:rPr>
        <w:t>postsecondary</w:t>
      </w:r>
      <w:r w:rsidRPr="00C54601">
        <w:rPr>
          <w:rFonts w:ascii="Times New Roman" w:eastAsia="Arial" w:hAnsi="Times New Roman" w:cs="Times New Roman"/>
          <w:spacing w:val="-10"/>
          <w:sz w:val="24"/>
          <w:szCs w:val="24"/>
        </w:rPr>
        <w:t xml:space="preserve"> </w:t>
      </w:r>
      <w:r w:rsidRPr="00C54601">
        <w:rPr>
          <w:rFonts w:ascii="Times New Roman" w:eastAsia="Arial" w:hAnsi="Times New Roman" w:cs="Times New Roman"/>
          <w:sz w:val="24"/>
          <w:szCs w:val="24"/>
        </w:rPr>
        <w:t>degrees,</w:t>
      </w:r>
      <w:r w:rsidRPr="00C54601">
        <w:rPr>
          <w:rFonts w:ascii="Times New Roman" w:eastAsia="Arial" w:hAnsi="Times New Roman" w:cs="Times New Roman"/>
          <w:spacing w:val="-11"/>
          <w:sz w:val="24"/>
          <w:szCs w:val="24"/>
        </w:rPr>
        <w:t xml:space="preserve"> </w:t>
      </w:r>
      <w:r w:rsidRPr="00C54601">
        <w:rPr>
          <w:rFonts w:ascii="Times New Roman" w:eastAsia="Arial" w:hAnsi="Times New Roman" w:cs="Times New Roman"/>
          <w:spacing w:val="-1"/>
          <w:sz w:val="24"/>
          <w:szCs w:val="24"/>
        </w:rPr>
        <w:t>diplomas,</w:t>
      </w:r>
      <w:r w:rsidRPr="00C54601">
        <w:rPr>
          <w:rFonts w:ascii="Times New Roman" w:eastAsia="Arial" w:hAnsi="Times New Roman" w:cs="Times New Roman"/>
          <w:spacing w:val="40"/>
          <w:w w:val="99"/>
          <w:sz w:val="24"/>
          <w:szCs w:val="24"/>
        </w:rPr>
        <w:t xml:space="preserve"> </w:t>
      </w:r>
      <w:r w:rsidRPr="00C54601">
        <w:rPr>
          <w:rFonts w:ascii="Times New Roman" w:eastAsia="Arial" w:hAnsi="Times New Roman" w:cs="Times New Roman"/>
          <w:spacing w:val="-1"/>
          <w:sz w:val="24"/>
          <w:szCs w:val="24"/>
        </w:rPr>
        <w:t>licenses,</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pacing w:val="-1"/>
          <w:sz w:val="24"/>
          <w:szCs w:val="24"/>
        </w:rPr>
        <w:t>certificates,</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pacing w:val="-1"/>
          <w:sz w:val="24"/>
          <w:szCs w:val="24"/>
        </w:rPr>
        <w:t>and</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pacing w:val="-1"/>
          <w:sz w:val="24"/>
          <w:szCs w:val="24"/>
        </w:rPr>
        <w:t>certifications.</w:t>
      </w:r>
      <w:r w:rsidRPr="00C54601">
        <w:rPr>
          <w:rFonts w:ascii="Times New Roman" w:eastAsia="Arial" w:hAnsi="Times New Roman" w:cs="Times New Roman"/>
          <w:spacing w:val="47"/>
          <w:sz w:val="24"/>
          <w:szCs w:val="24"/>
        </w:rPr>
        <w:t xml:space="preserve"> </w:t>
      </w:r>
      <w:r w:rsidRPr="00C54601">
        <w:rPr>
          <w:rFonts w:ascii="Times New Roman" w:eastAsia="Arial" w:hAnsi="Times New Roman" w:cs="Times New Roman"/>
          <w:sz w:val="24"/>
          <w:szCs w:val="24"/>
        </w:rPr>
        <w:t>All</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pacing w:val="-1"/>
          <w:sz w:val="24"/>
          <w:szCs w:val="24"/>
        </w:rPr>
        <w:t>states</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must</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pacing w:val="-1"/>
          <w:sz w:val="24"/>
          <w:szCs w:val="24"/>
        </w:rPr>
        <w:t>collect</w:t>
      </w:r>
      <w:r w:rsidRPr="00C54601">
        <w:rPr>
          <w:rFonts w:ascii="Times New Roman" w:eastAsia="Arial" w:hAnsi="Times New Roman" w:cs="Times New Roman"/>
          <w:spacing w:val="91"/>
          <w:w w:val="99"/>
          <w:sz w:val="24"/>
          <w:szCs w:val="24"/>
        </w:rPr>
        <w:t xml:space="preserve"> </w:t>
      </w:r>
      <w:r w:rsidRPr="00C54601">
        <w:rPr>
          <w:rFonts w:ascii="Times New Roman" w:eastAsia="Arial" w:hAnsi="Times New Roman" w:cs="Times New Roman"/>
          <w:sz w:val="24"/>
          <w:szCs w:val="24"/>
        </w:rPr>
        <w:t>information</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on</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pacing w:val="-1"/>
          <w:sz w:val="24"/>
          <w:szCs w:val="24"/>
        </w:rPr>
        <w:t>credential</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attainment</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in</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the</w:t>
      </w:r>
      <w:r w:rsidRPr="00C54601">
        <w:rPr>
          <w:rFonts w:ascii="Times New Roman" w:eastAsia="Arial" w:hAnsi="Times New Roman" w:cs="Times New Roman"/>
          <w:spacing w:val="-7"/>
          <w:sz w:val="24"/>
          <w:szCs w:val="24"/>
        </w:rPr>
        <w:t xml:space="preserve"> </w:t>
      </w:r>
      <w:r w:rsidR="008F5429">
        <w:rPr>
          <w:rFonts w:ascii="Times New Roman" w:eastAsia="Arial" w:hAnsi="Times New Roman" w:cs="Times New Roman"/>
          <w:sz w:val="24"/>
          <w:szCs w:val="24"/>
        </w:rPr>
        <w:t>PIRL</w:t>
      </w:r>
      <w:r w:rsidRPr="00C54601">
        <w:rPr>
          <w:rFonts w:ascii="Times New Roman" w:eastAsia="Arial" w:hAnsi="Times New Roman" w:cs="Times New Roman"/>
          <w:sz w:val="24"/>
          <w:szCs w:val="24"/>
        </w:rPr>
        <w:t>.</w:t>
      </w:r>
      <w:r w:rsidRPr="00C54601">
        <w:rPr>
          <w:rFonts w:ascii="Times New Roman" w:eastAsia="Arial" w:hAnsi="Times New Roman" w:cs="Times New Roman"/>
          <w:spacing w:val="46"/>
          <w:sz w:val="24"/>
          <w:szCs w:val="24"/>
        </w:rPr>
        <w:t xml:space="preserve"> </w:t>
      </w:r>
      <w:r w:rsidRPr="00C54601">
        <w:rPr>
          <w:rFonts w:ascii="Times New Roman" w:eastAsia="Arial" w:hAnsi="Times New Roman" w:cs="Times New Roman"/>
          <w:sz w:val="24"/>
          <w:szCs w:val="24"/>
        </w:rPr>
        <w:t>Credentials</w:t>
      </w:r>
      <w:r w:rsidRPr="00C54601">
        <w:rPr>
          <w:rFonts w:ascii="Times New Roman" w:eastAsia="Arial" w:hAnsi="Times New Roman" w:cs="Times New Roman"/>
          <w:spacing w:val="20"/>
          <w:w w:val="99"/>
          <w:sz w:val="24"/>
          <w:szCs w:val="24"/>
        </w:rPr>
        <w:t xml:space="preserve"> </w:t>
      </w:r>
      <w:r w:rsidRPr="00C54601">
        <w:rPr>
          <w:rFonts w:ascii="Times New Roman" w:eastAsia="Arial" w:hAnsi="Times New Roman" w:cs="Times New Roman"/>
          <w:sz w:val="24"/>
          <w:szCs w:val="24"/>
        </w:rPr>
        <w:t>are</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awarded</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in</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pacing w:val="-1"/>
          <w:sz w:val="24"/>
          <w:szCs w:val="24"/>
        </w:rPr>
        <w:t>recognition</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of</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an</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individual’s</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attainment</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of</w:t>
      </w:r>
      <w:r w:rsidRPr="00C54601">
        <w:rPr>
          <w:rFonts w:ascii="Times New Roman" w:eastAsia="Arial" w:hAnsi="Times New Roman" w:cs="Times New Roman"/>
          <w:spacing w:val="29"/>
          <w:w w:val="99"/>
          <w:sz w:val="24"/>
          <w:szCs w:val="24"/>
        </w:rPr>
        <w:t xml:space="preserve"> </w:t>
      </w:r>
      <w:r w:rsidRPr="00C54601">
        <w:rPr>
          <w:rFonts w:ascii="Times New Roman" w:eastAsia="Arial" w:hAnsi="Times New Roman" w:cs="Times New Roman"/>
          <w:sz w:val="24"/>
          <w:szCs w:val="24"/>
        </w:rPr>
        <w:t>measurable</w:t>
      </w:r>
      <w:r w:rsidRPr="00C54601">
        <w:rPr>
          <w:rFonts w:ascii="Times New Roman" w:eastAsia="Arial" w:hAnsi="Times New Roman" w:cs="Times New Roman"/>
          <w:spacing w:val="-9"/>
          <w:sz w:val="24"/>
          <w:szCs w:val="24"/>
        </w:rPr>
        <w:t xml:space="preserve"> </w:t>
      </w:r>
      <w:r w:rsidRPr="00C54601">
        <w:rPr>
          <w:rFonts w:ascii="Times New Roman" w:eastAsia="Arial" w:hAnsi="Times New Roman" w:cs="Times New Roman"/>
          <w:sz w:val="24"/>
          <w:szCs w:val="24"/>
        </w:rPr>
        <w:t>technical</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or</w:t>
      </w:r>
      <w:r w:rsidRPr="00C54601">
        <w:rPr>
          <w:rFonts w:ascii="Times New Roman" w:eastAsia="Arial" w:hAnsi="Times New Roman" w:cs="Times New Roman"/>
          <w:spacing w:val="-9"/>
          <w:sz w:val="24"/>
          <w:szCs w:val="24"/>
        </w:rPr>
        <w:t xml:space="preserve"> </w:t>
      </w:r>
      <w:r w:rsidRPr="00C54601">
        <w:rPr>
          <w:rFonts w:ascii="Times New Roman" w:eastAsia="Arial" w:hAnsi="Times New Roman" w:cs="Times New Roman"/>
          <w:spacing w:val="-1"/>
          <w:sz w:val="24"/>
          <w:szCs w:val="24"/>
        </w:rPr>
        <w:t>occupational</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skills</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pacing w:val="-1"/>
          <w:sz w:val="24"/>
          <w:szCs w:val="24"/>
        </w:rPr>
        <w:t>necessary</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to</w:t>
      </w:r>
      <w:r w:rsidRPr="00C54601">
        <w:rPr>
          <w:rFonts w:ascii="Times New Roman" w:eastAsia="Arial" w:hAnsi="Times New Roman" w:cs="Times New Roman"/>
          <w:spacing w:val="-9"/>
          <w:sz w:val="24"/>
          <w:szCs w:val="24"/>
        </w:rPr>
        <w:t xml:space="preserve"> </w:t>
      </w:r>
      <w:r w:rsidRPr="00C54601">
        <w:rPr>
          <w:rFonts w:ascii="Times New Roman" w:eastAsia="Arial" w:hAnsi="Times New Roman" w:cs="Times New Roman"/>
          <w:sz w:val="24"/>
          <w:szCs w:val="24"/>
        </w:rPr>
        <w:t>obtain</w:t>
      </w:r>
      <w:r w:rsidRPr="00C54601">
        <w:rPr>
          <w:rFonts w:ascii="Times New Roman" w:eastAsia="Arial" w:hAnsi="Times New Roman" w:cs="Times New Roman"/>
          <w:spacing w:val="37"/>
          <w:w w:val="99"/>
          <w:sz w:val="24"/>
          <w:szCs w:val="24"/>
        </w:rPr>
        <w:t xml:space="preserve"> </w:t>
      </w:r>
      <w:r w:rsidRPr="00C54601">
        <w:rPr>
          <w:rFonts w:ascii="Times New Roman" w:eastAsia="Arial" w:hAnsi="Times New Roman" w:cs="Times New Roman"/>
          <w:sz w:val="24"/>
          <w:szCs w:val="24"/>
        </w:rPr>
        <w:t>employment</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or</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advance</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within</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an</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occupation.</w:t>
      </w:r>
      <w:r w:rsidRPr="00C54601">
        <w:rPr>
          <w:rFonts w:ascii="Times New Roman" w:eastAsia="Arial" w:hAnsi="Times New Roman" w:cs="Times New Roman"/>
          <w:spacing w:val="47"/>
          <w:sz w:val="24"/>
          <w:szCs w:val="24"/>
        </w:rPr>
        <w:t xml:space="preserve"> </w:t>
      </w:r>
      <w:r w:rsidRPr="00C54601">
        <w:rPr>
          <w:rFonts w:ascii="Times New Roman" w:eastAsia="Arial" w:hAnsi="Times New Roman" w:cs="Times New Roman"/>
          <w:spacing w:val="-1"/>
          <w:sz w:val="24"/>
          <w:szCs w:val="24"/>
        </w:rPr>
        <w:t>Work</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Readiness</w:t>
      </w:r>
      <w:r w:rsidRPr="00C54601">
        <w:rPr>
          <w:rFonts w:ascii="Times New Roman" w:eastAsia="Arial" w:hAnsi="Times New Roman" w:cs="Times New Roman"/>
          <w:spacing w:val="23"/>
          <w:w w:val="99"/>
          <w:sz w:val="24"/>
          <w:szCs w:val="24"/>
        </w:rPr>
        <w:t xml:space="preserve"> </w:t>
      </w:r>
      <w:r w:rsidRPr="00C54601">
        <w:rPr>
          <w:rFonts w:ascii="Times New Roman" w:eastAsia="Arial" w:hAnsi="Times New Roman" w:cs="Times New Roman"/>
          <w:sz w:val="24"/>
          <w:szCs w:val="24"/>
        </w:rPr>
        <w:t>Credentials</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and</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those</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pacing w:val="-1"/>
          <w:sz w:val="24"/>
          <w:szCs w:val="24"/>
        </w:rPr>
        <w:t>awarded</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by</w:t>
      </w:r>
      <w:r w:rsidRPr="00C54601">
        <w:rPr>
          <w:rFonts w:ascii="Times New Roman" w:eastAsia="Arial" w:hAnsi="Times New Roman" w:cs="Times New Roman"/>
          <w:spacing w:val="-6"/>
          <w:sz w:val="24"/>
          <w:szCs w:val="24"/>
        </w:rPr>
        <w:t xml:space="preserve"> </w:t>
      </w:r>
      <w:r w:rsidR="0055740A">
        <w:rPr>
          <w:rFonts w:ascii="Times New Roman" w:eastAsia="Arial" w:hAnsi="Times New Roman" w:cs="Times New Roman"/>
          <w:sz w:val="24"/>
          <w:szCs w:val="24"/>
        </w:rPr>
        <w:t>LWD</w:t>
      </w:r>
      <w:r w:rsidRPr="00C54601">
        <w:rPr>
          <w:rFonts w:ascii="Times New Roman" w:eastAsia="Arial" w:hAnsi="Times New Roman" w:cs="Times New Roman"/>
          <w:sz w:val="24"/>
          <w:szCs w:val="24"/>
        </w:rPr>
        <w:t>Bs</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are</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NOT</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included</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in</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this</w:t>
      </w:r>
      <w:r w:rsidRPr="00C54601">
        <w:rPr>
          <w:rFonts w:ascii="Times New Roman" w:eastAsia="Arial" w:hAnsi="Times New Roman" w:cs="Times New Roman"/>
          <w:spacing w:val="26"/>
          <w:w w:val="99"/>
          <w:sz w:val="24"/>
          <w:szCs w:val="24"/>
        </w:rPr>
        <w:t xml:space="preserve"> </w:t>
      </w:r>
      <w:r w:rsidRPr="00C54601">
        <w:rPr>
          <w:rFonts w:ascii="Times New Roman" w:eastAsia="Arial" w:hAnsi="Times New Roman" w:cs="Times New Roman"/>
          <w:sz w:val="24"/>
          <w:szCs w:val="24"/>
        </w:rPr>
        <w:t>definition.</w:t>
      </w:r>
      <w:r w:rsidR="00B9588E">
        <w:rPr>
          <w:rFonts w:ascii="Times New Roman" w:eastAsia="Arial" w:hAnsi="Times New Roman" w:cs="Times New Roman"/>
          <w:sz w:val="24"/>
          <w:szCs w:val="24"/>
        </w:rPr>
        <w:t xml:space="preserve"> </w:t>
      </w:r>
      <w:r w:rsidR="00B9588E" w:rsidRPr="003E7DC4">
        <w:rPr>
          <w:rFonts w:ascii="Times New Roman" w:eastAsia="Arial" w:hAnsi="Times New Roman" w:cs="Times New Roman"/>
          <w:sz w:val="24"/>
          <w:szCs w:val="24"/>
        </w:rPr>
        <w:t>Credential information is included as part of data validation, per TEGL 7-18</w:t>
      </w:r>
      <w:r w:rsidR="002D2E3B" w:rsidRPr="002D2E3B">
        <w:rPr>
          <w:rFonts w:ascii="Times New Roman" w:eastAsia="Arial" w:hAnsi="Times New Roman" w:cs="Times New Roman"/>
          <w:sz w:val="24"/>
          <w:szCs w:val="24"/>
        </w:rPr>
        <w:t xml:space="preserve">, </w:t>
      </w:r>
      <w:r w:rsidR="00CD17FF" w:rsidRPr="002D2E3B">
        <w:rPr>
          <w:rFonts w:ascii="Times New Roman" w:eastAsia="Arial" w:hAnsi="Times New Roman" w:cs="Times New Roman"/>
          <w:sz w:val="24"/>
          <w:szCs w:val="24"/>
        </w:rPr>
        <w:t>TEGL 23-19, Change 1</w:t>
      </w:r>
      <w:r w:rsidR="002D2E3B" w:rsidRPr="002D2E3B">
        <w:rPr>
          <w:rFonts w:ascii="Times New Roman" w:eastAsia="Arial" w:hAnsi="Times New Roman" w:cs="Times New Roman"/>
          <w:sz w:val="24"/>
          <w:szCs w:val="24"/>
        </w:rPr>
        <w:t xml:space="preserve"> a</w:t>
      </w:r>
      <w:r w:rsidR="002D2E3B">
        <w:rPr>
          <w:rFonts w:ascii="Times New Roman" w:eastAsia="Arial" w:hAnsi="Times New Roman" w:cs="Times New Roman"/>
          <w:sz w:val="24"/>
          <w:szCs w:val="24"/>
        </w:rPr>
        <w:t xml:space="preserve">nd </w:t>
      </w:r>
      <w:r w:rsidR="002D2E3B" w:rsidRPr="002D2E3B">
        <w:rPr>
          <w:rFonts w:ascii="Times New Roman" w:eastAsia="Arial" w:hAnsi="Times New Roman" w:cs="Times New Roman"/>
          <w:sz w:val="24"/>
          <w:szCs w:val="24"/>
          <w:highlight w:val="yellow"/>
        </w:rPr>
        <w:t>TEGL 23-19, Change 2</w:t>
      </w:r>
      <w:r w:rsidR="00B9588E" w:rsidRPr="003E7DC4">
        <w:rPr>
          <w:rFonts w:ascii="Times New Roman" w:eastAsia="Arial" w:hAnsi="Times New Roman" w:cs="Times New Roman"/>
          <w:sz w:val="24"/>
          <w:szCs w:val="24"/>
        </w:rPr>
        <w:t>.</w:t>
      </w:r>
      <w:r w:rsidRPr="00C54601">
        <w:rPr>
          <w:rFonts w:ascii="Times New Roman" w:eastAsia="Arial" w:hAnsi="Times New Roman" w:cs="Times New Roman"/>
          <w:spacing w:val="51"/>
          <w:sz w:val="24"/>
          <w:szCs w:val="24"/>
        </w:rPr>
        <w:t xml:space="preserve"> </w:t>
      </w:r>
    </w:p>
    <w:p w14:paraId="02BB16C2" w14:textId="77777777" w:rsidR="001F5526" w:rsidRPr="00C54601" w:rsidRDefault="001F5526" w:rsidP="006274B9">
      <w:pPr>
        <w:tabs>
          <w:tab w:val="left" w:pos="2539"/>
        </w:tabs>
        <w:spacing w:before="55" w:line="252" w:lineRule="exact"/>
        <w:rPr>
          <w:rFonts w:ascii="Times New Roman" w:eastAsia="Arial" w:hAnsi="Times New Roman" w:cs="Times New Roman"/>
          <w:sz w:val="24"/>
          <w:szCs w:val="24"/>
        </w:rPr>
      </w:pPr>
      <w:r w:rsidRPr="00C54601">
        <w:rPr>
          <w:rFonts w:ascii="Times New Roman" w:eastAsia="Arial" w:hAnsi="Times New Roman" w:cs="Times New Roman"/>
          <w:sz w:val="24"/>
          <w:szCs w:val="24"/>
        </w:rPr>
        <w:t>Relevant Laws, Rules, or Policies</w:t>
      </w:r>
    </w:p>
    <w:p w14:paraId="5E64B723" w14:textId="77777777" w:rsidR="001F5526" w:rsidRPr="00F10D2C" w:rsidRDefault="00AE297E" w:rsidP="006274B9">
      <w:pPr>
        <w:tabs>
          <w:tab w:val="left" w:pos="2539"/>
        </w:tabs>
        <w:spacing w:before="55" w:line="252" w:lineRule="exact"/>
        <w:rPr>
          <w:rFonts w:ascii="Times New Roman" w:eastAsia="Arial" w:hAnsi="Times New Roman" w:cs="Times New Roman"/>
          <w:color w:val="0000FF"/>
          <w:sz w:val="24"/>
          <w:szCs w:val="24"/>
          <w:u w:val="single"/>
          <w:lang w:val="en"/>
        </w:rPr>
      </w:pPr>
      <w:hyperlink r:id="rId10" w:history="1">
        <w:r w:rsidR="001F5526" w:rsidRPr="00F10D2C">
          <w:rPr>
            <w:rStyle w:val="Hyperlink"/>
            <w:rFonts w:ascii="Times New Roman" w:eastAsia="Arial" w:hAnsi="Times New Roman" w:cs="Times New Roman"/>
            <w:color w:val="0000FF"/>
            <w:sz w:val="24"/>
            <w:szCs w:val="24"/>
            <w:lang w:val="en"/>
          </w:rPr>
          <w:t>Workforce Innovation and Opportunity Act (Public Law 113-128)</w:t>
        </w:r>
      </w:hyperlink>
    </w:p>
    <w:p w14:paraId="58D2AF6E" w14:textId="77777777" w:rsidR="001F5526" w:rsidRPr="00F10D2C" w:rsidRDefault="001F5526" w:rsidP="006274B9">
      <w:pPr>
        <w:tabs>
          <w:tab w:val="left" w:pos="2539"/>
        </w:tabs>
        <w:spacing w:before="55" w:line="252" w:lineRule="exact"/>
        <w:rPr>
          <w:rFonts w:ascii="Times New Roman" w:eastAsia="Arial" w:hAnsi="Times New Roman" w:cs="Times New Roman"/>
          <w:color w:val="0000FF"/>
          <w:sz w:val="24"/>
          <w:szCs w:val="24"/>
          <w:u w:val="single"/>
        </w:rPr>
      </w:pPr>
      <w:r w:rsidRPr="00F10D2C">
        <w:rPr>
          <w:rFonts w:ascii="Times New Roman" w:eastAsia="Arial" w:hAnsi="Times New Roman" w:cs="Times New Roman"/>
          <w:color w:val="0000FF"/>
          <w:sz w:val="24"/>
          <w:szCs w:val="24"/>
          <w:u w:val="single"/>
        </w:rPr>
        <w:t>WI</w:t>
      </w:r>
      <w:r w:rsidR="00763296" w:rsidRPr="00F10D2C">
        <w:rPr>
          <w:rFonts w:ascii="Times New Roman" w:eastAsia="Arial" w:hAnsi="Times New Roman" w:cs="Times New Roman"/>
          <w:color w:val="0000FF"/>
          <w:sz w:val="24"/>
          <w:szCs w:val="24"/>
          <w:u w:val="single"/>
        </w:rPr>
        <w:t>OA Final Rule (issued 08-19-2016)</w:t>
      </w:r>
    </w:p>
    <w:p w14:paraId="25A0E727" w14:textId="77777777" w:rsidR="00440B7A" w:rsidRDefault="00AE297E" w:rsidP="006274B9">
      <w:pPr>
        <w:tabs>
          <w:tab w:val="left" w:pos="2539"/>
        </w:tabs>
        <w:spacing w:before="55" w:line="252" w:lineRule="exact"/>
        <w:rPr>
          <w:rStyle w:val="Hyperlink"/>
          <w:rFonts w:ascii="Times New Roman" w:eastAsia="Arial" w:hAnsi="Times New Roman" w:cs="Times New Roman"/>
          <w:color w:val="0000FF"/>
          <w:sz w:val="24"/>
          <w:szCs w:val="24"/>
        </w:rPr>
      </w:pPr>
      <w:hyperlink r:id="rId11" w:history="1">
        <w:r w:rsidR="00763296" w:rsidRPr="00F10D2C">
          <w:rPr>
            <w:rStyle w:val="Hyperlink"/>
            <w:rFonts w:ascii="Times New Roman" w:eastAsia="Arial" w:hAnsi="Times New Roman" w:cs="Times New Roman"/>
            <w:color w:val="0000FF"/>
            <w:sz w:val="24"/>
            <w:szCs w:val="24"/>
          </w:rPr>
          <w:t>WIOA Final Rule: Unified and Combined State Plans, Performance Accountability, and the One-Stop System Joint Provisions (issued 08-19-2016)</w:t>
        </w:r>
      </w:hyperlink>
    </w:p>
    <w:p w14:paraId="64F0953C" w14:textId="77777777" w:rsidR="008E76F8" w:rsidRPr="005738B8" w:rsidRDefault="00AE297E" w:rsidP="008E76F8">
      <w:pPr>
        <w:tabs>
          <w:tab w:val="left" w:pos="2539"/>
        </w:tabs>
        <w:spacing w:before="55" w:line="252" w:lineRule="exact"/>
        <w:rPr>
          <w:rFonts w:ascii="Times New Roman" w:eastAsia="Arial" w:hAnsi="Times New Roman" w:cs="Times New Roman"/>
          <w:color w:val="0000FF"/>
          <w:sz w:val="24"/>
          <w:szCs w:val="24"/>
          <w:u w:val="single"/>
        </w:rPr>
      </w:pPr>
      <w:hyperlink r:id="rId12" w:history="1">
        <w:r w:rsidR="002F11A4" w:rsidRPr="002F11A4">
          <w:rPr>
            <w:rStyle w:val="Hyperlink"/>
            <w:rFonts w:ascii="Times New Roman" w:eastAsia="Arial" w:hAnsi="Times New Roman" w:cs="Times New Roman"/>
            <w:sz w:val="24"/>
            <w:szCs w:val="24"/>
          </w:rPr>
          <w:t>U.S. Dept. of Labor Training and Employment Guidance Letter</w:t>
        </w:r>
        <w:r w:rsidR="008E76F8" w:rsidRPr="002F11A4">
          <w:rPr>
            <w:rStyle w:val="Hyperlink"/>
            <w:rFonts w:ascii="Times New Roman" w:eastAsia="Arial" w:hAnsi="Times New Roman" w:cs="Times New Roman"/>
            <w:sz w:val="24"/>
            <w:szCs w:val="24"/>
          </w:rPr>
          <w:t xml:space="preserve"> No. 23-14 (</w:t>
        </w:r>
        <w:r w:rsidR="003E7DC4">
          <w:rPr>
            <w:rStyle w:val="Hyperlink"/>
            <w:rFonts w:ascii="Times New Roman" w:eastAsia="Arial" w:hAnsi="Times New Roman" w:cs="Times New Roman"/>
            <w:sz w:val="24"/>
            <w:szCs w:val="24"/>
          </w:rPr>
          <w:t>Dated</w:t>
        </w:r>
        <w:r w:rsidR="008E76F8" w:rsidRPr="002F11A4">
          <w:rPr>
            <w:rStyle w:val="Hyperlink"/>
            <w:rFonts w:ascii="Times New Roman" w:eastAsia="Arial" w:hAnsi="Times New Roman" w:cs="Times New Roman"/>
            <w:sz w:val="24"/>
            <w:szCs w:val="24"/>
          </w:rPr>
          <w:t xml:space="preserve"> 3-26-15)</w:t>
        </w:r>
      </w:hyperlink>
      <w:r w:rsidR="008E76F8" w:rsidRPr="005738B8">
        <w:rPr>
          <w:rFonts w:ascii="Times New Roman" w:eastAsia="Arial" w:hAnsi="Times New Roman" w:cs="Times New Roman"/>
          <w:color w:val="0000FF"/>
          <w:sz w:val="24"/>
          <w:szCs w:val="24"/>
          <w:u w:val="single"/>
        </w:rPr>
        <w:t xml:space="preserve"> </w:t>
      </w:r>
    </w:p>
    <w:p w14:paraId="7C9A0B24" w14:textId="77777777" w:rsidR="008E76F8" w:rsidRPr="005738B8" w:rsidRDefault="00AE297E" w:rsidP="006274B9">
      <w:pPr>
        <w:tabs>
          <w:tab w:val="left" w:pos="2539"/>
        </w:tabs>
        <w:spacing w:before="55" w:line="252" w:lineRule="exact"/>
        <w:rPr>
          <w:rFonts w:ascii="Times New Roman" w:eastAsia="Arial" w:hAnsi="Times New Roman" w:cs="Times New Roman"/>
          <w:color w:val="0000FF"/>
          <w:sz w:val="24"/>
          <w:szCs w:val="24"/>
          <w:u w:val="single"/>
        </w:rPr>
      </w:pPr>
      <w:hyperlink r:id="rId13" w:history="1">
        <w:r w:rsidR="002F11A4">
          <w:rPr>
            <w:rStyle w:val="Hyperlink"/>
            <w:rFonts w:ascii="Times New Roman" w:eastAsia="Arial" w:hAnsi="Times New Roman" w:cs="Times New Roman"/>
            <w:color w:val="0000FF"/>
            <w:sz w:val="24"/>
            <w:szCs w:val="24"/>
          </w:rPr>
          <w:t>U.S. Dept. of Labor Training and Employment Guidance Letter No. 8-15 (</w:t>
        </w:r>
        <w:r w:rsidR="003E7DC4">
          <w:rPr>
            <w:rStyle w:val="Hyperlink"/>
            <w:rFonts w:ascii="Times New Roman" w:eastAsia="Arial" w:hAnsi="Times New Roman" w:cs="Times New Roman"/>
            <w:color w:val="0000FF"/>
            <w:sz w:val="24"/>
            <w:szCs w:val="24"/>
          </w:rPr>
          <w:t>Dated</w:t>
        </w:r>
        <w:r w:rsidR="008E76F8" w:rsidRPr="005738B8">
          <w:rPr>
            <w:rStyle w:val="Hyperlink"/>
            <w:rFonts w:ascii="Times New Roman" w:eastAsia="Arial" w:hAnsi="Times New Roman" w:cs="Times New Roman"/>
            <w:color w:val="0000FF"/>
            <w:sz w:val="24"/>
            <w:szCs w:val="24"/>
          </w:rPr>
          <w:t xml:space="preserve"> 11-17-15)</w:t>
        </w:r>
      </w:hyperlink>
    </w:p>
    <w:p w14:paraId="40953AF0" w14:textId="77777777" w:rsidR="007B1C81" w:rsidRDefault="002F11A4" w:rsidP="002F11A4">
      <w:pPr>
        <w:spacing w:before="4"/>
        <w:rPr>
          <w:rStyle w:val="Hyperlink"/>
          <w:rFonts w:ascii="Times New Roman" w:eastAsia="Arial" w:hAnsi="Times New Roman" w:cs="Times New Roman"/>
          <w:color w:val="0000FF"/>
          <w:sz w:val="24"/>
          <w:szCs w:val="24"/>
        </w:rPr>
      </w:pPr>
      <w:r w:rsidRPr="005F2160">
        <w:rPr>
          <w:rStyle w:val="Hyperlink"/>
          <w:rFonts w:ascii="Times New Roman" w:eastAsia="Arial" w:hAnsi="Times New Roman" w:cs="Times New Roman"/>
          <w:color w:val="0000FF"/>
          <w:sz w:val="24"/>
          <w:szCs w:val="24"/>
        </w:rPr>
        <w:t>U.S. Dept. of Labor Training and Employment Guidance Letter</w:t>
      </w:r>
      <w:r w:rsidR="009F6013" w:rsidRPr="005F2160">
        <w:rPr>
          <w:rStyle w:val="Hyperlink"/>
          <w:rFonts w:ascii="Times New Roman" w:eastAsia="Arial" w:hAnsi="Times New Roman" w:cs="Times New Roman"/>
          <w:color w:val="0000FF"/>
          <w:sz w:val="24"/>
          <w:szCs w:val="24"/>
        </w:rPr>
        <w:t xml:space="preserve"> No. 21-16 (</w:t>
      </w:r>
      <w:r w:rsidR="003E7DC4" w:rsidRPr="005F2160">
        <w:rPr>
          <w:rStyle w:val="Hyperlink"/>
          <w:rFonts w:ascii="Times New Roman" w:eastAsia="Arial" w:hAnsi="Times New Roman" w:cs="Times New Roman"/>
          <w:color w:val="0000FF"/>
          <w:sz w:val="24"/>
          <w:szCs w:val="24"/>
        </w:rPr>
        <w:t>Dated</w:t>
      </w:r>
      <w:r w:rsidR="009F6013" w:rsidRPr="005F2160">
        <w:rPr>
          <w:rStyle w:val="Hyperlink"/>
          <w:rFonts w:ascii="Times New Roman" w:eastAsia="Arial" w:hAnsi="Times New Roman" w:cs="Times New Roman"/>
          <w:color w:val="0000FF"/>
          <w:sz w:val="24"/>
          <w:szCs w:val="24"/>
        </w:rPr>
        <w:t xml:space="preserve"> 3-2-17)</w:t>
      </w:r>
    </w:p>
    <w:p w14:paraId="0EF8A3A8" w14:textId="37A0C3DF" w:rsidR="007B1C81" w:rsidRPr="00652D66" w:rsidRDefault="00AE297E" w:rsidP="007B1C81">
      <w:pPr>
        <w:pStyle w:val="NoSpacing"/>
        <w:jc w:val="left"/>
        <w:rPr>
          <w:rStyle w:val="Hyperlink"/>
          <w:rFonts w:ascii="Times New Roman" w:hAnsi="Times New Roman" w:cs="Times New Roman"/>
          <w:color w:val="0000FF"/>
          <w:sz w:val="24"/>
          <w:szCs w:val="24"/>
        </w:rPr>
      </w:pPr>
      <w:hyperlink r:id="rId14" w:history="1">
        <w:r w:rsidR="002F11A4" w:rsidRPr="005F2160">
          <w:rPr>
            <w:rStyle w:val="Hyperlink"/>
            <w:rFonts w:ascii="Times New Roman" w:hAnsi="Times New Roman" w:cs="Times New Roman"/>
            <w:color w:val="0000FF"/>
            <w:sz w:val="24"/>
            <w:szCs w:val="24"/>
          </w:rPr>
          <w:t>U.S</w:t>
        </w:r>
        <w:r w:rsidR="007B1C81">
          <w:rPr>
            <w:rStyle w:val="Hyperlink"/>
            <w:rFonts w:ascii="Times New Roman" w:hAnsi="Times New Roman" w:cs="Times New Roman"/>
            <w:color w:val="0000FF"/>
            <w:sz w:val="24"/>
            <w:szCs w:val="24"/>
          </w:rPr>
          <w:t xml:space="preserve">. </w:t>
        </w:r>
        <w:r w:rsidR="002F11A4" w:rsidRPr="005F2160">
          <w:rPr>
            <w:rStyle w:val="Hyperlink"/>
            <w:rFonts w:ascii="Times New Roman" w:hAnsi="Times New Roman" w:cs="Times New Roman"/>
            <w:color w:val="0000FF"/>
            <w:sz w:val="24"/>
            <w:szCs w:val="24"/>
          </w:rPr>
          <w:t>Dept. of Labor Training and Employment Guidance Letter No. 7-18 (</w:t>
        </w:r>
        <w:r w:rsidR="003E7DC4" w:rsidRPr="005F2160">
          <w:rPr>
            <w:rStyle w:val="Hyperlink"/>
            <w:rFonts w:ascii="Times New Roman" w:hAnsi="Times New Roman" w:cs="Times New Roman"/>
            <w:color w:val="0000FF"/>
            <w:sz w:val="24"/>
            <w:szCs w:val="24"/>
          </w:rPr>
          <w:t>Dated</w:t>
        </w:r>
        <w:r w:rsidR="002F11A4" w:rsidRPr="005F2160">
          <w:rPr>
            <w:rStyle w:val="Hyperlink"/>
            <w:rFonts w:ascii="Times New Roman" w:hAnsi="Times New Roman" w:cs="Times New Roman"/>
            <w:color w:val="0000FF"/>
            <w:sz w:val="24"/>
            <w:szCs w:val="24"/>
          </w:rPr>
          <w:t xml:space="preserve"> 12-19-18)</w:t>
        </w:r>
      </w:hyperlink>
      <w:r w:rsidR="002F11A4" w:rsidRPr="00020AAB">
        <w:rPr>
          <w:rFonts w:ascii="Times New Roman" w:eastAsia="Times New Roman" w:hAnsi="Times New Roman" w:cs="Times New Roman"/>
          <w:color w:val="3333FF"/>
          <w:sz w:val="24"/>
          <w:szCs w:val="18"/>
        </w:rPr>
        <w:t xml:space="preserve"> </w:t>
      </w:r>
      <w:r w:rsidR="005F2160">
        <w:rPr>
          <w:rFonts w:ascii="Times New Roman" w:eastAsia="Times New Roman" w:hAnsi="Times New Roman" w:cs="Times New Roman"/>
          <w:color w:val="3333FF"/>
          <w:sz w:val="24"/>
          <w:szCs w:val="18"/>
        </w:rPr>
        <w:br/>
      </w:r>
      <w:hyperlink r:id="rId15" w:history="1">
        <w:r w:rsidR="007B1C81" w:rsidRPr="00652D66">
          <w:rPr>
            <w:rStyle w:val="Hyperlink"/>
            <w:rFonts w:ascii="Times New Roman" w:hAnsi="Times New Roman" w:cs="Times New Roman"/>
            <w:color w:val="0000FF"/>
            <w:sz w:val="24"/>
            <w:szCs w:val="24"/>
          </w:rPr>
          <w:t>U.S. Dept. of Labor Training and Employment Guidance Letter No. 14-18 (Dated 3-25-19)</w:t>
        </w:r>
      </w:hyperlink>
    </w:p>
    <w:p w14:paraId="73AB0E70" w14:textId="77777777" w:rsidR="007B1C81" w:rsidRPr="00652D66" w:rsidRDefault="00AE297E" w:rsidP="007B1C81">
      <w:pPr>
        <w:pStyle w:val="NoSpacing"/>
        <w:rPr>
          <w:rFonts w:ascii="Times New Roman" w:hAnsi="Times New Roman" w:cs="Times New Roman"/>
          <w:sz w:val="24"/>
          <w:szCs w:val="24"/>
        </w:rPr>
      </w:pPr>
      <w:hyperlink r:id="rId16" w:history="1">
        <w:r w:rsidR="007B1C81" w:rsidRPr="00652D66">
          <w:rPr>
            <w:rStyle w:val="Hyperlink"/>
            <w:rFonts w:ascii="Times New Roman" w:hAnsi="Times New Roman" w:cs="Times New Roman"/>
            <w:color w:val="0000FF"/>
            <w:sz w:val="24"/>
            <w:szCs w:val="24"/>
          </w:rPr>
          <w:t>U.S. Dept. of Labor Training and Employment Notice No. 22-19 (Dated 4-3-20)</w:t>
        </w:r>
      </w:hyperlink>
    </w:p>
    <w:p w14:paraId="6C3AEF3F" w14:textId="77777777" w:rsidR="007B1C81" w:rsidRPr="00652D66" w:rsidRDefault="00AE297E" w:rsidP="007B1C81">
      <w:pPr>
        <w:pStyle w:val="NoSpacing"/>
        <w:rPr>
          <w:rFonts w:ascii="Times New Roman" w:hAnsi="Times New Roman" w:cs="Times New Roman"/>
          <w:color w:val="0000FF"/>
          <w:sz w:val="24"/>
          <w:szCs w:val="24"/>
          <w:u w:val="single"/>
        </w:rPr>
      </w:pPr>
      <w:hyperlink r:id="rId17" w:history="1">
        <w:r w:rsidR="007B1C81" w:rsidRPr="00652D66">
          <w:rPr>
            <w:rStyle w:val="Hyperlink"/>
            <w:rFonts w:ascii="Times New Roman" w:hAnsi="Times New Roman" w:cs="Times New Roman"/>
            <w:sz w:val="24"/>
            <w:szCs w:val="24"/>
          </w:rPr>
          <w:t>Office of Management and Budget Code of Federal Regulations 2 CFR 200</w:t>
        </w:r>
      </w:hyperlink>
      <w:r w:rsidR="007B1C81" w:rsidRPr="00652D66">
        <w:rPr>
          <w:rStyle w:val="Hyperlink"/>
          <w:rFonts w:ascii="Times New Roman" w:hAnsi="Times New Roman" w:cs="Times New Roman"/>
          <w:sz w:val="24"/>
          <w:szCs w:val="24"/>
        </w:rPr>
        <w:t xml:space="preserve"> (Uniform Guidance)</w:t>
      </w:r>
    </w:p>
    <w:p w14:paraId="2BF9387A" w14:textId="77777777" w:rsidR="007B1C81" w:rsidRPr="007B1C81" w:rsidRDefault="00AE297E" w:rsidP="007B1C81">
      <w:pPr>
        <w:pStyle w:val="NoSpacing"/>
        <w:rPr>
          <w:rStyle w:val="Hyperlink"/>
          <w:rFonts w:ascii="Times New Roman" w:hAnsi="Times New Roman" w:cs="Times New Roman"/>
          <w:color w:val="0000FF"/>
          <w:sz w:val="24"/>
          <w:szCs w:val="24"/>
        </w:rPr>
      </w:pPr>
      <w:hyperlink r:id="rId18" w:history="1">
        <w:r w:rsidR="007B1C81" w:rsidRPr="007B1C81">
          <w:rPr>
            <w:rStyle w:val="Hyperlink"/>
            <w:rFonts w:ascii="Times New Roman" w:hAnsi="Times New Roman" w:cs="Times New Roman"/>
            <w:color w:val="0000FF"/>
            <w:sz w:val="24"/>
            <w:szCs w:val="24"/>
          </w:rPr>
          <w:t>U.S. Dept. of Labor Training and Employment Notice No. 12-21 (Dated 10-15-21)</w:t>
        </w:r>
      </w:hyperlink>
    </w:p>
    <w:p w14:paraId="12F86C13" w14:textId="77777777" w:rsidR="007B1C81" w:rsidRPr="00652D66" w:rsidRDefault="00AE297E" w:rsidP="007B1C81">
      <w:pPr>
        <w:pStyle w:val="NoSpacing"/>
        <w:rPr>
          <w:rStyle w:val="Hyperlink"/>
          <w:rFonts w:ascii="Times New Roman" w:hAnsi="Times New Roman" w:cs="Times New Roman"/>
          <w:color w:val="FF0000"/>
          <w:sz w:val="24"/>
          <w:szCs w:val="24"/>
        </w:rPr>
      </w:pPr>
      <w:hyperlink r:id="rId19" w:history="1">
        <w:r w:rsidR="007B1C81" w:rsidRPr="00652D66">
          <w:rPr>
            <w:rStyle w:val="Hyperlink"/>
            <w:rFonts w:ascii="Times New Roman" w:hAnsi="Times New Roman" w:cs="Times New Roman"/>
            <w:sz w:val="24"/>
            <w:szCs w:val="24"/>
          </w:rPr>
          <w:t>U.S. Dept. of Labor Training and Employment Notice No. 14-21 (Dated 10-27-21)</w:t>
        </w:r>
      </w:hyperlink>
    </w:p>
    <w:p w14:paraId="6DD646EC" w14:textId="77ACBEA5" w:rsidR="003E7DC4" w:rsidRDefault="00AE297E" w:rsidP="007B1C81">
      <w:pPr>
        <w:spacing w:before="4"/>
        <w:rPr>
          <w:rStyle w:val="Hyperlink"/>
          <w:rFonts w:ascii="Times New Roman" w:eastAsia="Arial" w:hAnsi="Times New Roman" w:cs="Times New Roman"/>
          <w:color w:val="0000FF"/>
          <w:sz w:val="24"/>
          <w:szCs w:val="24"/>
        </w:rPr>
      </w:pPr>
      <w:hyperlink r:id="rId20" w:history="1">
        <w:r w:rsidR="007B1C81" w:rsidRPr="00652D66">
          <w:rPr>
            <w:rStyle w:val="Hyperlink"/>
            <w:rFonts w:ascii="Times New Roman" w:hAnsi="Times New Roman" w:cs="Times New Roman"/>
            <w:sz w:val="24"/>
            <w:szCs w:val="24"/>
          </w:rPr>
          <w:t>U.S. Dept. of Labor Training and Employment Notice No. 18-21 (Dated 1-4-22)</w:t>
        </w:r>
      </w:hyperlink>
      <w:r w:rsidR="007B1C81">
        <w:rPr>
          <w:rStyle w:val="Hyperlink"/>
          <w:rFonts w:ascii="Times New Roman" w:hAnsi="Times New Roman" w:cs="Times New Roman"/>
          <w:sz w:val="24"/>
          <w:szCs w:val="24"/>
        </w:rPr>
        <w:br/>
      </w:r>
      <w:hyperlink r:id="rId21" w:history="1">
        <w:r w:rsidR="003E7DC4" w:rsidRPr="007B1C81">
          <w:rPr>
            <w:rStyle w:val="Hyperlink"/>
            <w:rFonts w:ascii="Times New Roman" w:eastAsia="Arial" w:hAnsi="Times New Roman" w:cs="Times New Roman"/>
            <w:color w:val="0000FF"/>
            <w:sz w:val="24"/>
            <w:szCs w:val="24"/>
          </w:rPr>
          <w:t>2018</w:t>
        </w:r>
        <w:r w:rsidR="007B1C81" w:rsidRPr="007B1C81">
          <w:rPr>
            <w:rStyle w:val="Hyperlink"/>
            <w:rFonts w:ascii="Times New Roman" w:eastAsia="Arial" w:hAnsi="Times New Roman" w:cs="Times New Roman"/>
            <w:color w:val="0000FF"/>
            <w:sz w:val="24"/>
            <w:szCs w:val="24"/>
          </w:rPr>
          <w:t xml:space="preserve"> </w:t>
        </w:r>
        <w:r w:rsidR="003E7DC4" w:rsidRPr="007B1C81">
          <w:rPr>
            <w:rStyle w:val="Hyperlink"/>
            <w:rFonts w:ascii="Times New Roman" w:eastAsia="Arial" w:hAnsi="Times New Roman" w:cs="Times New Roman"/>
            <w:color w:val="0000FF"/>
            <w:sz w:val="24"/>
            <w:szCs w:val="24"/>
          </w:rPr>
          <w:t>WIOA Core Monitoring Guide</w:t>
        </w:r>
      </w:hyperlink>
    </w:p>
    <w:p w14:paraId="4EF74378" w14:textId="0AE87236" w:rsidR="00CD17FF" w:rsidRPr="002D2E3B" w:rsidRDefault="00AE297E" w:rsidP="00CD17FF">
      <w:pPr>
        <w:pStyle w:val="NoSpacing"/>
        <w:jc w:val="left"/>
        <w:rPr>
          <w:rStyle w:val="Hyperlink"/>
          <w:rFonts w:ascii="Times New Roman" w:hAnsi="Times New Roman" w:cs="Times New Roman"/>
          <w:sz w:val="24"/>
          <w:szCs w:val="24"/>
        </w:rPr>
      </w:pPr>
      <w:hyperlink r:id="rId22" w:history="1">
        <w:r w:rsidR="00CD17FF" w:rsidRPr="00AE297E">
          <w:rPr>
            <w:rStyle w:val="Hyperlink"/>
            <w:rFonts w:ascii="Times New Roman" w:hAnsi="Times New Roman" w:cs="Times New Roman"/>
            <w:sz w:val="24"/>
            <w:szCs w:val="24"/>
            <w:highlight w:val="yellow"/>
          </w:rPr>
          <w:t xml:space="preserve">U.S. Dept. of Labor Training and Employment Guidance Letter No. 10-16, Change </w:t>
        </w:r>
        <w:r w:rsidR="00BA6673" w:rsidRPr="00AE297E">
          <w:rPr>
            <w:rStyle w:val="Hyperlink"/>
            <w:rFonts w:ascii="Times New Roman" w:hAnsi="Times New Roman" w:cs="Times New Roman"/>
            <w:sz w:val="24"/>
            <w:szCs w:val="24"/>
            <w:highlight w:val="yellow"/>
          </w:rPr>
          <w:t>3</w:t>
        </w:r>
        <w:r w:rsidR="00CD17FF" w:rsidRPr="00AE297E">
          <w:rPr>
            <w:rStyle w:val="Hyperlink"/>
            <w:rFonts w:ascii="Times New Roman" w:hAnsi="Times New Roman" w:cs="Times New Roman"/>
            <w:sz w:val="24"/>
            <w:szCs w:val="24"/>
            <w:highlight w:val="yellow"/>
          </w:rPr>
          <w:t xml:space="preserve"> (Dated </w:t>
        </w:r>
        <w:r w:rsidR="00BA6673" w:rsidRPr="00AE297E">
          <w:rPr>
            <w:rStyle w:val="Hyperlink"/>
            <w:rFonts w:ascii="Times New Roman" w:hAnsi="Times New Roman" w:cs="Times New Roman"/>
            <w:sz w:val="24"/>
            <w:szCs w:val="24"/>
            <w:highlight w:val="yellow"/>
          </w:rPr>
          <w:t>6</w:t>
        </w:r>
        <w:r w:rsidR="00CD17FF" w:rsidRPr="00AE297E">
          <w:rPr>
            <w:rStyle w:val="Hyperlink"/>
            <w:rFonts w:ascii="Times New Roman" w:hAnsi="Times New Roman" w:cs="Times New Roman"/>
            <w:sz w:val="24"/>
            <w:szCs w:val="24"/>
            <w:highlight w:val="yellow"/>
          </w:rPr>
          <w:t>-1</w:t>
        </w:r>
        <w:r w:rsidR="00BA6673" w:rsidRPr="00AE297E">
          <w:rPr>
            <w:rStyle w:val="Hyperlink"/>
            <w:rFonts w:ascii="Times New Roman" w:hAnsi="Times New Roman" w:cs="Times New Roman"/>
            <w:sz w:val="24"/>
            <w:szCs w:val="24"/>
            <w:highlight w:val="yellow"/>
          </w:rPr>
          <w:t>1</w:t>
        </w:r>
        <w:r w:rsidR="00CD17FF" w:rsidRPr="00AE297E">
          <w:rPr>
            <w:rStyle w:val="Hyperlink"/>
            <w:rFonts w:ascii="Times New Roman" w:hAnsi="Times New Roman" w:cs="Times New Roman"/>
            <w:sz w:val="24"/>
            <w:szCs w:val="24"/>
            <w:highlight w:val="yellow"/>
          </w:rPr>
          <w:t>-2</w:t>
        </w:r>
        <w:r w:rsidR="00BA6673" w:rsidRPr="00AE297E">
          <w:rPr>
            <w:rStyle w:val="Hyperlink"/>
            <w:rFonts w:ascii="Times New Roman" w:hAnsi="Times New Roman" w:cs="Times New Roman"/>
            <w:sz w:val="24"/>
            <w:szCs w:val="24"/>
            <w:highlight w:val="yellow"/>
          </w:rPr>
          <w:t>4</w:t>
        </w:r>
        <w:r w:rsidR="00CD17FF" w:rsidRPr="00AE297E">
          <w:rPr>
            <w:rStyle w:val="Hyperlink"/>
            <w:rFonts w:ascii="Times New Roman" w:hAnsi="Times New Roman" w:cs="Times New Roman"/>
            <w:sz w:val="24"/>
            <w:szCs w:val="24"/>
            <w:highlight w:val="yellow"/>
          </w:rPr>
          <w:t>)</w:t>
        </w:r>
      </w:hyperlink>
    </w:p>
    <w:p w14:paraId="7EE42B28" w14:textId="77777777" w:rsidR="00CD17FF" w:rsidRPr="002D2E3B" w:rsidRDefault="00AE297E" w:rsidP="00CD17FF">
      <w:pPr>
        <w:pStyle w:val="NoSpacing"/>
        <w:jc w:val="left"/>
        <w:rPr>
          <w:rStyle w:val="Hyperlink"/>
          <w:rFonts w:ascii="Times New Roman" w:hAnsi="Times New Roman" w:cs="Times New Roman"/>
          <w:sz w:val="24"/>
          <w:szCs w:val="24"/>
        </w:rPr>
      </w:pPr>
      <w:hyperlink r:id="rId23" w:history="1">
        <w:r w:rsidR="00CD17FF" w:rsidRPr="002D2E3B">
          <w:rPr>
            <w:rStyle w:val="Hyperlink"/>
            <w:rFonts w:ascii="Times New Roman" w:hAnsi="Times New Roman" w:cs="Times New Roman"/>
            <w:sz w:val="24"/>
            <w:szCs w:val="24"/>
          </w:rPr>
          <w:t>U.S. Dept. of Labor Training and Employment Guidance Letter No. 23-19, Change 1 (Dated 10-25-22</w:t>
        </w:r>
      </w:hyperlink>
      <w:r w:rsidR="00CD17FF" w:rsidRPr="002D2E3B">
        <w:rPr>
          <w:rStyle w:val="Hyperlink"/>
          <w:rFonts w:ascii="Times New Roman" w:hAnsi="Times New Roman" w:cs="Times New Roman"/>
          <w:sz w:val="24"/>
          <w:szCs w:val="24"/>
        </w:rPr>
        <w:t>)</w:t>
      </w:r>
    </w:p>
    <w:p w14:paraId="12589233" w14:textId="77777777" w:rsidR="00CD17FF" w:rsidRPr="002D2E3B" w:rsidRDefault="00AE297E" w:rsidP="00CD17FF">
      <w:pPr>
        <w:pStyle w:val="NoSpacing"/>
        <w:jc w:val="left"/>
        <w:rPr>
          <w:rStyle w:val="Hyperlink"/>
          <w:rFonts w:ascii="Times New Roman" w:hAnsi="Times New Roman" w:cs="Times New Roman"/>
          <w:sz w:val="24"/>
          <w:szCs w:val="24"/>
        </w:rPr>
      </w:pPr>
      <w:hyperlink r:id="rId24" w:history="1">
        <w:r w:rsidR="00CD17FF" w:rsidRPr="002D2E3B">
          <w:rPr>
            <w:rStyle w:val="Hyperlink"/>
            <w:rFonts w:ascii="Times New Roman" w:hAnsi="Times New Roman" w:cs="Times New Roman"/>
            <w:sz w:val="24"/>
            <w:szCs w:val="24"/>
          </w:rPr>
          <w:t>U.S. Dept. of Labor Training and Employment Guidance Letter No. 9-22 (Dated March 2, 2023)</w:t>
        </w:r>
      </w:hyperlink>
    </w:p>
    <w:p w14:paraId="2EEB016A" w14:textId="77777777" w:rsidR="002D2E3B" w:rsidRDefault="00AE297E" w:rsidP="002D2E3B">
      <w:pPr>
        <w:rPr>
          <w:rFonts w:ascii="Times New Roman" w:eastAsia="Times New Roman" w:hAnsi="Times New Roman" w:cs="Times New Roman"/>
          <w:color w:val="FF0000"/>
          <w:sz w:val="24"/>
          <w:szCs w:val="18"/>
        </w:rPr>
      </w:pPr>
      <w:hyperlink r:id="rId25" w:history="1">
        <w:r w:rsidR="002D2E3B" w:rsidRPr="00215207">
          <w:rPr>
            <w:rStyle w:val="Hyperlink"/>
            <w:rFonts w:ascii="Times New Roman" w:hAnsi="Times New Roman" w:cs="Times New Roman"/>
            <w:sz w:val="24"/>
            <w:szCs w:val="24"/>
            <w:highlight w:val="yellow"/>
          </w:rPr>
          <w:t>U.S. Dept. of Labor Training and Employment Guidance Letter No. 23-19, Change 2 (Dated 5-12-23)</w:t>
        </w:r>
      </w:hyperlink>
    </w:p>
    <w:p w14:paraId="391AA9F7" w14:textId="77777777" w:rsidR="00CD17FF" w:rsidRPr="008D4862" w:rsidRDefault="00CD17FF" w:rsidP="007B1C81">
      <w:pPr>
        <w:spacing w:before="4"/>
        <w:rPr>
          <w:rFonts w:ascii="Times New Roman" w:eastAsia="Times New Roman" w:hAnsi="Times New Roman" w:cs="Times New Roman"/>
          <w:sz w:val="24"/>
          <w:szCs w:val="24"/>
          <w:u w:val="single"/>
        </w:rPr>
      </w:pPr>
    </w:p>
    <w:p w14:paraId="0A3FB601" w14:textId="77777777" w:rsidR="001F5526" w:rsidRPr="006274B9" w:rsidRDefault="00424BB9" w:rsidP="006274B9">
      <w:pPr>
        <w:tabs>
          <w:tab w:val="left" w:pos="2540"/>
          <w:tab w:val="left" w:pos="4699"/>
        </w:tabs>
        <w:spacing w:line="252" w:lineRule="exact"/>
        <w:rPr>
          <w:rFonts w:ascii="Times New Roman" w:hAnsi="Times New Roman" w:cs="Times New Roman"/>
          <w:sz w:val="24"/>
          <w:szCs w:val="24"/>
        </w:rPr>
      </w:pPr>
      <w:r w:rsidRPr="006274B9">
        <w:rPr>
          <w:rFonts w:ascii="Times New Roman" w:hAnsi="Times New Roman" w:cs="Times New Roman"/>
          <w:sz w:val="24"/>
          <w:szCs w:val="24"/>
        </w:rPr>
        <w:t>Effective</w:t>
      </w:r>
      <w:r w:rsidRPr="006274B9">
        <w:rPr>
          <w:rFonts w:ascii="Times New Roman" w:hAnsi="Times New Roman" w:cs="Times New Roman"/>
          <w:spacing w:val="-15"/>
          <w:sz w:val="24"/>
          <w:szCs w:val="24"/>
        </w:rPr>
        <w:t xml:space="preserve"> </w:t>
      </w:r>
      <w:r w:rsidR="006274B9">
        <w:rPr>
          <w:rFonts w:ascii="Times New Roman" w:hAnsi="Times New Roman" w:cs="Times New Roman"/>
          <w:sz w:val="24"/>
          <w:szCs w:val="24"/>
        </w:rPr>
        <w:t>Date</w:t>
      </w:r>
      <w:r w:rsidRPr="006274B9">
        <w:rPr>
          <w:rFonts w:ascii="Times New Roman" w:hAnsi="Times New Roman" w:cs="Times New Roman"/>
          <w:sz w:val="24"/>
          <w:szCs w:val="24"/>
        </w:rPr>
        <w:tab/>
      </w:r>
    </w:p>
    <w:p w14:paraId="4935FDAF" w14:textId="54B2D811" w:rsidR="001F5526" w:rsidRPr="00C54601" w:rsidRDefault="002D2E3B" w:rsidP="006274B9">
      <w:pPr>
        <w:tabs>
          <w:tab w:val="left" w:pos="2540"/>
          <w:tab w:val="left" w:pos="4699"/>
        </w:tabs>
        <w:spacing w:line="252" w:lineRule="exact"/>
        <w:rPr>
          <w:rFonts w:ascii="Times New Roman" w:hAnsi="Times New Roman" w:cs="Times New Roman"/>
          <w:spacing w:val="-1"/>
          <w:sz w:val="24"/>
          <w:szCs w:val="24"/>
        </w:rPr>
      </w:pPr>
      <w:r>
        <w:rPr>
          <w:rFonts w:ascii="Times New Roman" w:hAnsi="Times New Roman" w:cs="Times New Roman"/>
          <w:sz w:val="24"/>
          <w:szCs w:val="24"/>
        </w:rPr>
        <w:t>07/01/2015</w:t>
      </w:r>
    </w:p>
    <w:p w14:paraId="3751FAB1" w14:textId="77777777" w:rsidR="001F5526" w:rsidRPr="00C54601" w:rsidRDefault="001F5526">
      <w:pPr>
        <w:tabs>
          <w:tab w:val="left" w:pos="2540"/>
          <w:tab w:val="left" w:pos="4699"/>
        </w:tabs>
        <w:spacing w:line="252" w:lineRule="exact"/>
        <w:ind w:left="200"/>
        <w:rPr>
          <w:rFonts w:ascii="Times New Roman" w:hAnsi="Times New Roman" w:cs="Times New Roman"/>
          <w:spacing w:val="-1"/>
          <w:sz w:val="24"/>
          <w:szCs w:val="24"/>
          <w:highlight w:val="yellow"/>
        </w:rPr>
      </w:pPr>
    </w:p>
    <w:p w14:paraId="5F0B2327" w14:textId="77777777" w:rsidR="001F5526" w:rsidRPr="00C54601" w:rsidRDefault="001F5526" w:rsidP="006274B9">
      <w:pPr>
        <w:tabs>
          <w:tab w:val="left" w:pos="2540"/>
          <w:tab w:val="left" w:pos="4699"/>
        </w:tabs>
        <w:spacing w:line="252" w:lineRule="exact"/>
        <w:rPr>
          <w:rFonts w:ascii="Times New Roman" w:hAnsi="Times New Roman" w:cs="Times New Roman"/>
          <w:spacing w:val="51"/>
          <w:sz w:val="24"/>
          <w:szCs w:val="24"/>
        </w:rPr>
      </w:pPr>
      <w:r w:rsidRPr="00C54601">
        <w:rPr>
          <w:rFonts w:ascii="Times New Roman" w:hAnsi="Times New Roman" w:cs="Times New Roman"/>
          <w:spacing w:val="-1"/>
          <w:sz w:val="24"/>
          <w:szCs w:val="24"/>
        </w:rPr>
        <w:t xml:space="preserve">Last </w:t>
      </w:r>
      <w:r w:rsidR="006274B9">
        <w:rPr>
          <w:rFonts w:ascii="Times New Roman" w:hAnsi="Times New Roman" w:cs="Times New Roman"/>
          <w:sz w:val="24"/>
          <w:szCs w:val="24"/>
        </w:rPr>
        <w:t>Updated</w:t>
      </w:r>
    </w:p>
    <w:p w14:paraId="49507A9D" w14:textId="5783154F" w:rsidR="007228EE" w:rsidRPr="00337FC5" w:rsidRDefault="002D2E3B" w:rsidP="006274B9">
      <w:pPr>
        <w:tabs>
          <w:tab w:val="left" w:pos="2540"/>
          <w:tab w:val="left" w:pos="4699"/>
        </w:tabs>
        <w:spacing w:line="252" w:lineRule="exact"/>
        <w:rPr>
          <w:rFonts w:ascii="Times New Roman" w:eastAsia="Arial" w:hAnsi="Times New Roman" w:cs="Times New Roman"/>
          <w:color w:val="FF0000"/>
          <w:sz w:val="24"/>
          <w:szCs w:val="24"/>
        </w:rPr>
      </w:pPr>
      <w:r>
        <w:rPr>
          <w:rFonts w:ascii="Times New Roman" w:eastAsia="Arial" w:hAnsi="Times New Roman" w:cs="Times New Roman"/>
          <w:color w:val="FF0000"/>
          <w:sz w:val="24"/>
          <w:szCs w:val="24"/>
        </w:rPr>
        <w:t>05/31/2023</w:t>
      </w:r>
    </w:p>
    <w:p w14:paraId="2F7CC502" w14:textId="77777777" w:rsidR="001F5526" w:rsidRPr="00C54601" w:rsidRDefault="001F5526" w:rsidP="001F5526">
      <w:pPr>
        <w:tabs>
          <w:tab w:val="left" w:pos="2540"/>
          <w:tab w:val="left" w:pos="4699"/>
        </w:tabs>
        <w:spacing w:line="252" w:lineRule="exact"/>
        <w:ind w:left="200"/>
        <w:rPr>
          <w:rFonts w:ascii="Times New Roman" w:eastAsia="Arial" w:hAnsi="Times New Roman" w:cs="Times New Roman"/>
          <w:sz w:val="24"/>
          <w:szCs w:val="24"/>
        </w:rPr>
      </w:pPr>
    </w:p>
    <w:p w14:paraId="609EADC0" w14:textId="77777777" w:rsidR="001F5526" w:rsidRPr="00C54601" w:rsidRDefault="001F5526" w:rsidP="006274B9">
      <w:pPr>
        <w:tabs>
          <w:tab w:val="left" w:pos="2540"/>
          <w:tab w:val="left" w:pos="4699"/>
        </w:tabs>
        <w:spacing w:line="252" w:lineRule="exact"/>
        <w:rPr>
          <w:rFonts w:ascii="Times New Roman" w:eastAsia="Arial" w:hAnsi="Times New Roman" w:cs="Times New Roman"/>
          <w:sz w:val="24"/>
          <w:szCs w:val="24"/>
        </w:rPr>
      </w:pPr>
      <w:r w:rsidRPr="00C54601">
        <w:rPr>
          <w:rFonts w:ascii="Times New Roman" w:eastAsia="Arial" w:hAnsi="Times New Roman" w:cs="Times New Roman"/>
          <w:sz w:val="24"/>
          <w:szCs w:val="24"/>
        </w:rPr>
        <w:t>Contact</w:t>
      </w:r>
    </w:p>
    <w:p w14:paraId="427C784A" w14:textId="77777777" w:rsidR="00175B6C" w:rsidRDefault="00175B6C" w:rsidP="006274B9">
      <w:pPr>
        <w:tabs>
          <w:tab w:val="left" w:pos="2540"/>
          <w:tab w:val="left" w:pos="4699"/>
        </w:tabs>
        <w:spacing w:line="252" w:lineRule="exact"/>
        <w:ind w:left="180" w:hanging="180"/>
        <w:rPr>
          <w:rFonts w:ascii="Times New Roman" w:eastAsia="Arial" w:hAnsi="Times New Roman" w:cs="Times New Roman"/>
          <w:sz w:val="24"/>
          <w:szCs w:val="24"/>
        </w:rPr>
      </w:pPr>
      <w:r>
        <w:rPr>
          <w:rFonts w:ascii="Times New Roman" w:eastAsia="Arial" w:hAnsi="Times New Roman" w:cs="Times New Roman"/>
          <w:sz w:val="24"/>
          <w:szCs w:val="24"/>
        </w:rPr>
        <w:t>Kay Tracy</w:t>
      </w:r>
    </w:p>
    <w:p w14:paraId="3C1F8B0C" w14:textId="77777777" w:rsidR="001F5526" w:rsidRPr="00C54601" w:rsidRDefault="00175B6C" w:rsidP="006274B9">
      <w:pPr>
        <w:tabs>
          <w:tab w:val="left" w:pos="200"/>
          <w:tab w:val="left" w:pos="270"/>
          <w:tab w:val="left" w:pos="2540"/>
          <w:tab w:val="left" w:pos="4699"/>
        </w:tabs>
        <w:spacing w:line="252" w:lineRule="exact"/>
        <w:rPr>
          <w:rFonts w:ascii="Times New Roman" w:eastAsia="Arial" w:hAnsi="Times New Roman" w:cs="Times New Roman"/>
          <w:sz w:val="24"/>
          <w:szCs w:val="24"/>
        </w:rPr>
      </w:pPr>
      <w:r>
        <w:rPr>
          <w:rFonts w:ascii="Times New Roman" w:eastAsia="Arial" w:hAnsi="Times New Roman" w:cs="Times New Roman"/>
          <w:sz w:val="24"/>
          <w:szCs w:val="24"/>
        </w:rPr>
        <w:t xml:space="preserve">Email: </w:t>
      </w:r>
      <w:hyperlink r:id="rId26" w:history="1">
        <w:r w:rsidR="001F5526" w:rsidRPr="00C54601">
          <w:rPr>
            <w:rStyle w:val="Hyperlink"/>
            <w:rFonts w:ascii="Times New Roman" w:eastAsia="Arial" w:hAnsi="Times New Roman" w:cs="Times New Roman"/>
            <w:sz w:val="24"/>
            <w:szCs w:val="24"/>
          </w:rPr>
          <w:t>Kay.Tracy@state.mn.us</w:t>
        </w:r>
      </w:hyperlink>
    </w:p>
    <w:p w14:paraId="21260EDF" w14:textId="77777777" w:rsidR="001F5526" w:rsidRPr="00C54601" w:rsidRDefault="00175B6C" w:rsidP="006274B9">
      <w:pPr>
        <w:tabs>
          <w:tab w:val="left" w:pos="2540"/>
          <w:tab w:val="left" w:pos="4699"/>
        </w:tabs>
        <w:spacing w:line="252" w:lineRule="exact"/>
        <w:rPr>
          <w:rFonts w:ascii="Times New Roman" w:eastAsia="Arial" w:hAnsi="Times New Roman" w:cs="Times New Roman"/>
          <w:sz w:val="24"/>
          <w:szCs w:val="24"/>
        </w:rPr>
      </w:pPr>
      <w:r>
        <w:rPr>
          <w:rFonts w:ascii="Times New Roman" w:eastAsia="Arial" w:hAnsi="Times New Roman" w:cs="Times New Roman"/>
          <w:sz w:val="24"/>
          <w:szCs w:val="24"/>
        </w:rPr>
        <w:t>Phone:</w:t>
      </w:r>
      <w:r w:rsidR="001F5526" w:rsidRPr="00C54601">
        <w:rPr>
          <w:rFonts w:ascii="Times New Roman" w:eastAsia="Arial" w:hAnsi="Times New Roman" w:cs="Times New Roman"/>
          <w:sz w:val="24"/>
          <w:szCs w:val="24"/>
        </w:rPr>
        <w:t xml:space="preserve">  651.259.7555</w:t>
      </w:r>
    </w:p>
    <w:p w14:paraId="4C154DBD" w14:textId="77777777" w:rsidR="00A7739E" w:rsidRDefault="00A7739E">
      <w:pPr>
        <w:spacing w:before="1"/>
        <w:ind w:left="200"/>
        <w:rPr>
          <w:rFonts w:ascii="Times New Roman" w:hAnsi="Times New Roman" w:cs="Times New Roman"/>
          <w:sz w:val="24"/>
          <w:szCs w:val="24"/>
        </w:rPr>
      </w:pPr>
    </w:p>
    <w:p w14:paraId="6854257F" w14:textId="77777777" w:rsidR="00A7739E" w:rsidRDefault="00175B6C" w:rsidP="006274B9">
      <w:pPr>
        <w:spacing w:before="1"/>
        <w:rPr>
          <w:rFonts w:ascii="Times New Roman" w:hAnsi="Times New Roman" w:cs="Times New Roman"/>
          <w:sz w:val="24"/>
          <w:szCs w:val="24"/>
        </w:rPr>
      </w:pPr>
      <w:r>
        <w:rPr>
          <w:rFonts w:ascii="Times New Roman" w:hAnsi="Times New Roman" w:cs="Times New Roman"/>
          <w:sz w:val="24"/>
          <w:szCs w:val="24"/>
        </w:rPr>
        <w:t>John Olson</w:t>
      </w:r>
    </w:p>
    <w:p w14:paraId="7F2F712B" w14:textId="77777777" w:rsidR="006274B9" w:rsidRPr="006274B9" w:rsidRDefault="006274B9" w:rsidP="006274B9">
      <w:pPr>
        <w:spacing w:before="1"/>
        <w:rPr>
          <w:rFonts w:ascii="Times New Roman" w:hAnsi="Times New Roman" w:cs="Times New Roman"/>
          <w:sz w:val="24"/>
          <w:szCs w:val="24"/>
        </w:rPr>
      </w:pPr>
      <w:r w:rsidRPr="006274B9">
        <w:rPr>
          <w:rFonts w:ascii="Times New Roman" w:hAnsi="Times New Roman" w:cs="Times New Roman"/>
          <w:sz w:val="24"/>
          <w:szCs w:val="24"/>
        </w:rPr>
        <w:t xml:space="preserve">Email: </w:t>
      </w:r>
      <w:hyperlink r:id="rId27" w:history="1">
        <w:r w:rsidRPr="005C76F1">
          <w:rPr>
            <w:rStyle w:val="Hyperlink"/>
            <w:rFonts w:ascii="Times New Roman" w:hAnsi="Times New Roman" w:cs="Times New Roman"/>
            <w:sz w:val="24"/>
            <w:szCs w:val="24"/>
          </w:rPr>
          <w:t>John.R.Olson@state.mn.us</w:t>
        </w:r>
      </w:hyperlink>
      <w:r>
        <w:rPr>
          <w:rFonts w:ascii="Times New Roman" w:hAnsi="Times New Roman" w:cs="Times New Roman"/>
          <w:sz w:val="24"/>
          <w:szCs w:val="24"/>
        </w:rPr>
        <w:t xml:space="preserve"> </w:t>
      </w:r>
    </w:p>
    <w:p w14:paraId="5A157E5F" w14:textId="77777777" w:rsidR="00175B6C" w:rsidRDefault="006274B9" w:rsidP="006274B9">
      <w:pPr>
        <w:spacing w:before="1"/>
        <w:rPr>
          <w:rFonts w:ascii="Times New Roman" w:hAnsi="Times New Roman" w:cs="Times New Roman"/>
          <w:sz w:val="24"/>
          <w:szCs w:val="24"/>
        </w:rPr>
      </w:pPr>
      <w:r w:rsidRPr="006274B9">
        <w:rPr>
          <w:rFonts w:ascii="Times New Roman" w:hAnsi="Times New Roman" w:cs="Times New Roman"/>
          <w:sz w:val="24"/>
          <w:szCs w:val="24"/>
        </w:rPr>
        <w:t xml:space="preserve">Phone: </w:t>
      </w:r>
      <w:r w:rsidR="00491419">
        <w:rPr>
          <w:rFonts w:ascii="Times New Roman" w:hAnsi="Times New Roman" w:cs="Times New Roman"/>
          <w:sz w:val="24"/>
          <w:szCs w:val="24"/>
        </w:rPr>
        <w:t>651.259.7547</w:t>
      </w:r>
    </w:p>
    <w:p w14:paraId="059DF72E" w14:textId="77777777" w:rsidR="006274B9" w:rsidRDefault="006274B9" w:rsidP="006274B9">
      <w:pPr>
        <w:spacing w:before="1"/>
        <w:ind w:left="200"/>
        <w:rPr>
          <w:rFonts w:ascii="Times New Roman" w:hAnsi="Times New Roman" w:cs="Times New Roman"/>
          <w:sz w:val="24"/>
          <w:szCs w:val="24"/>
        </w:rPr>
      </w:pPr>
    </w:p>
    <w:p w14:paraId="18204C12" w14:textId="77777777" w:rsidR="00863EA3" w:rsidRPr="00863EA3" w:rsidRDefault="006274B9" w:rsidP="006274B9">
      <w:pPr>
        <w:spacing w:before="1"/>
        <w:rPr>
          <w:rFonts w:ascii="Times New Roman" w:hAnsi="Times New Roman" w:cs="Times New Roman"/>
          <w:sz w:val="24"/>
          <w:szCs w:val="24"/>
        </w:rPr>
      </w:pPr>
      <w:r w:rsidRPr="006274B9">
        <w:rPr>
          <w:rFonts w:ascii="Times New Roman" w:hAnsi="Times New Roman" w:cs="Times New Roman"/>
          <w:sz w:val="24"/>
          <w:szCs w:val="24"/>
        </w:rPr>
        <w:t>Policy</w:t>
      </w:r>
    </w:p>
    <w:p w14:paraId="2A131666" w14:textId="77777777" w:rsidR="007228EE" w:rsidRPr="007B169A" w:rsidRDefault="007228EE">
      <w:pPr>
        <w:rPr>
          <w:rFonts w:ascii="Times New Roman" w:eastAsia="Arial" w:hAnsi="Times New Roman" w:cs="Times New Roman"/>
          <w:b/>
          <w:bCs/>
          <w:color w:val="FF0000"/>
          <w:sz w:val="24"/>
          <w:szCs w:val="24"/>
        </w:rPr>
      </w:pPr>
    </w:p>
    <w:p w14:paraId="394F01F3" w14:textId="77777777" w:rsidR="00863EA3" w:rsidRPr="00CD17FF" w:rsidRDefault="00863EA3" w:rsidP="00E16AA9">
      <w:pPr>
        <w:numPr>
          <w:ilvl w:val="0"/>
          <w:numId w:val="14"/>
        </w:numPr>
        <w:tabs>
          <w:tab w:val="left" w:pos="360"/>
        </w:tabs>
        <w:ind w:hanging="1280"/>
        <w:rPr>
          <w:rFonts w:ascii="Times New Roman" w:eastAsia="Arial" w:hAnsi="Times New Roman" w:cs="Times New Roman"/>
          <w:sz w:val="24"/>
          <w:szCs w:val="24"/>
        </w:rPr>
      </w:pPr>
      <w:r w:rsidRPr="00CD17FF">
        <w:rPr>
          <w:rFonts w:ascii="Times New Roman" w:eastAsia="Arial" w:hAnsi="Times New Roman" w:cs="Times New Roman"/>
          <w:b/>
          <w:bCs/>
          <w:sz w:val="24"/>
          <w:szCs w:val="24"/>
        </w:rPr>
        <w:lastRenderedPageBreak/>
        <w:t>Value of Credentials</w:t>
      </w:r>
    </w:p>
    <w:p w14:paraId="270A9847" w14:textId="77777777" w:rsidR="00863EA3" w:rsidRPr="00CD17FF" w:rsidRDefault="00863EA3" w:rsidP="00863EA3">
      <w:pPr>
        <w:tabs>
          <w:tab w:val="left" w:pos="360"/>
        </w:tabs>
        <w:rPr>
          <w:rFonts w:ascii="Times New Roman" w:eastAsia="Arial" w:hAnsi="Times New Roman" w:cs="Times New Roman"/>
          <w:b/>
          <w:bCs/>
          <w:sz w:val="24"/>
          <w:szCs w:val="24"/>
        </w:rPr>
      </w:pPr>
    </w:p>
    <w:p w14:paraId="5C809CD4" w14:textId="77777777" w:rsidR="00863EA3" w:rsidRPr="00CD17FF" w:rsidRDefault="00863EA3" w:rsidP="00863EA3">
      <w:pPr>
        <w:tabs>
          <w:tab w:val="left" w:pos="360"/>
        </w:tabs>
        <w:ind w:left="360"/>
        <w:rPr>
          <w:rFonts w:ascii="Times New Roman" w:eastAsia="Arial" w:hAnsi="Times New Roman" w:cs="Times New Roman"/>
          <w:sz w:val="24"/>
          <w:szCs w:val="24"/>
        </w:rPr>
      </w:pPr>
      <w:r w:rsidRPr="00CD17FF">
        <w:rPr>
          <w:rFonts w:ascii="Times New Roman" w:eastAsia="Arial" w:hAnsi="Times New Roman" w:cs="Times New Roman"/>
          <w:sz w:val="24"/>
          <w:szCs w:val="24"/>
        </w:rPr>
        <w:t>Credentials offer job seekers the opportunity to improve their employability by documenting the skills and competencies they bring to an employer</w:t>
      </w:r>
      <w:r w:rsidR="007B169A" w:rsidRPr="00CD17FF">
        <w:rPr>
          <w:rFonts w:ascii="Times New Roman" w:eastAsia="Arial" w:hAnsi="Times New Roman" w:cs="Times New Roman"/>
          <w:sz w:val="24"/>
          <w:szCs w:val="24"/>
        </w:rPr>
        <w:t xml:space="preserve"> which can lead to higher earnings, greater advancement opportunities, and enhanced job security. Evidence shows that education and training beyond high school increases jobseekers’ ability to attain family-supporting wages in today’s economy.</w:t>
      </w:r>
    </w:p>
    <w:p w14:paraId="4D0D6454" w14:textId="77777777" w:rsidR="00863EA3" w:rsidRPr="00863EA3" w:rsidRDefault="00863EA3" w:rsidP="00863EA3">
      <w:pPr>
        <w:tabs>
          <w:tab w:val="left" w:pos="360"/>
        </w:tabs>
        <w:rPr>
          <w:rFonts w:ascii="Times New Roman" w:eastAsia="Arial" w:hAnsi="Times New Roman" w:cs="Times New Roman"/>
          <w:sz w:val="24"/>
          <w:szCs w:val="24"/>
        </w:rPr>
      </w:pPr>
    </w:p>
    <w:p w14:paraId="15CED943" w14:textId="77777777" w:rsidR="00E16AA9" w:rsidRPr="005738B8" w:rsidRDefault="00E16AA9" w:rsidP="00E16AA9">
      <w:pPr>
        <w:numPr>
          <w:ilvl w:val="0"/>
          <w:numId w:val="14"/>
        </w:numPr>
        <w:tabs>
          <w:tab w:val="left" w:pos="360"/>
        </w:tabs>
        <w:ind w:hanging="1280"/>
        <w:rPr>
          <w:rFonts w:ascii="Times New Roman" w:eastAsia="Arial" w:hAnsi="Times New Roman" w:cs="Times New Roman"/>
          <w:sz w:val="24"/>
          <w:szCs w:val="24"/>
        </w:rPr>
      </w:pPr>
      <w:r w:rsidRPr="005738B8">
        <w:rPr>
          <w:rFonts w:ascii="Times New Roman" w:hAnsi="Times New Roman" w:cs="Times New Roman"/>
          <w:b/>
          <w:sz w:val="24"/>
          <w:szCs w:val="24"/>
        </w:rPr>
        <w:t>Credentials- Post Secondary</w:t>
      </w:r>
    </w:p>
    <w:p w14:paraId="3B71A4A6" w14:textId="77777777" w:rsidR="00E16AA9" w:rsidRPr="005738B8" w:rsidRDefault="00394827" w:rsidP="00E16AA9">
      <w:pPr>
        <w:tabs>
          <w:tab w:val="left" w:pos="630"/>
        </w:tabs>
        <w:ind w:left="360"/>
        <w:rPr>
          <w:rFonts w:ascii="Times New Roman" w:eastAsia="Arial" w:hAnsi="Times New Roman" w:cs="Times New Roman"/>
          <w:sz w:val="24"/>
          <w:szCs w:val="24"/>
        </w:rPr>
      </w:pPr>
      <w:r w:rsidRPr="005738B8">
        <w:rPr>
          <w:rFonts w:ascii="Times New Roman" w:eastAsia="Arial" w:hAnsi="Times New Roman" w:cs="Times New Roman"/>
          <w:sz w:val="24"/>
          <w:szCs w:val="24"/>
        </w:rPr>
        <w:t>For purposes of the credential attainment performance indicator, a</w:t>
      </w:r>
      <w:r w:rsidR="00E16AA9" w:rsidRPr="005738B8">
        <w:rPr>
          <w:rFonts w:ascii="Times New Roman" w:eastAsia="Arial" w:hAnsi="Times New Roman" w:cs="Times New Roman"/>
          <w:sz w:val="24"/>
          <w:szCs w:val="24"/>
        </w:rPr>
        <w:t xml:space="preserve"> recognized postsecondary credential is defined as a credential consisting of an industry-recognized certificate or certification, a certificate of completion of an apprenticeship, a license recognized by</w:t>
      </w:r>
      <w:r w:rsidR="00F10D2C" w:rsidRPr="005738B8">
        <w:rPr>
          <w:rFonts w:ascii="Times New Roman" w:eastAsia="Arial" w:hAnsi="Times New Roman" w:cs="Times New Roman"/>
          <w:sz w:val="24"/>
          <w:szCs w:val="24"/>
        </w:rPr>
        <w:t xml:space="preserve"> the State of</w:t>
      </w:r>
      <w:r w:rsidR="00E16AA9" w:rsidRPr="005738B8">
        <w:rPr>
          <w:rFonts w:ascii="Times New Roman" w:eastAsia="Arial" w:hAnsi="Times New Roman" w:cs="Times New Roman"/>
          <w:sz w:val="24"/>
          <w:szCs w:val="24"/>
        </w:rPr>
        <w:t xml:space="preserve"> </w:t>
      </w:r>
      <w:r w:rsidR="00F10D2C" w:rsidRPr="005738B8">
        <w:rPr>
          <w:rFonts w:ascii="Times New Roman" w:eastAsia="Arial" w:hAnsi="Times New Roman" w:cs="Times New Roman"/>
          <w:sz w:val="24"/>
          <w:szCs w:val="24"/>
        </w:rPr>
        <w:t>Minnesota</w:t>
      </w:r>
      <w:r w:rsidR="00E16AA9" w:rsidRPr="005738B8">
        <w:rPr>
          <w:rFonts w:ascii="Times New Roman" w:eastAsia="Arial" w:hAnsi="Times New Roman" w:cs="Times New Roman"/>
          <w:sz w:val="24"/>
          <w:szCs w:val="24"/>
        </w:rPr>
        <w:t xml:space="preserve"> or </w:t>
      </w:r>
      <w:r w:rsidR="00F10D2C" w:rsidRPr="005738B8">
        <w:rPr>
          <w:rFonts w:ascii="Times New Roman" w:eastAsia="Arial" w:hAnsi="Times New Roman" w:cs="Times New Roman"/>
          <w:sz w:val="24"/>
          <w:szCs w:val="24"/>
        </w:rPr>
        <w:t xml:space="preserve">the </w:t>
      </w:r>
      <w:r w:rsidR="00E16AA9" w:rsidRPr="005738B8">
        <w:rPr>
          <w:rFonts w:ascii="Times New Roman" w:eastAsia="Arial" w:hAnsi="Times New Roman" w:cs="Times New Roman"/>
          <w:sz w:val="24"/>
          <w:szCs w:val="24"/>
        </w:rPr>
        <w:t>Federal government, or an ass</w:t>
      </w:r>
      <w:r w:rsidR="00317A69" w:rsidRPr="005738B8">
        <w:rPr>
          <w:rFonts w:ascii="Times New Roman" w:eastAsia="Arial" w:hAnsi="Times New Roman" w:cs="Times New Roman"/>
          <w:sz w:val="24"/>
          <w:szCs w:val="24"/>
        </w:rPr>
        <w:t>ociate or baccalaureate degree</w:t>
      </w:r>
      <w:r w:rsidR="001E50D4" w:rsidRPr="005738B8">
        <w:rPr>
          <w:rFonts w:ascii="Times New Roman" w:eastAsia="Arial" w:hAnsi="Times New Roman" w:cs="Times New Roman"/>
          <w:sz w:val="24"/>
          <w:szCs w:val="24"/>
        </w:rPr>
        <w:t xml:space="preserve">. </w:t>
      </w:r>
      <w:r w:rsidR="00E16AA9" w:rsidRPr="005738B8">
        <w:rPr>
          <w:rFonts w:ascii="Times New Roman" w:eastAsia="Arial" w:hAnsi="Times New Roman" w:cs="Times New Roman"/>
          <w:sz w:val="24"/>
          <w:szCs w:val="24"/>
        </w:rPr>
        <w:t>A recognized postsecondary credential is awarded in recognition of an individual's attainment of measurable technical or industry/occupational skills necessary to obtain employment or advance w</w:t>
      </w:r>
      <w:r w:rsidR="001E50D4" w:rsidRPr="005738B8">
        <w:rPr>
          <w:rFonts w:ascii="Times New Roman" w:eastAsia="Arial" w:hAnsi="Times New Roman" w:cs="Times New Roman"/>
          <w:sz w:val="24"/>
          <w:szCs w:val="24"/>
        </w:rPr>
        <w:t xml:space="preserve">ithin an industry/occupation. </w:t>
      </w:r>
      <w:r w:rsidR="00E16AA9" w:rsidRPr="005738B8">
        <w:rPr>
          <w:rFonts w:ascii="Times New Roman" w:eastAsia="Arial" w:hAnsi="Times New Roman" w:cs="Times New Roman"/>
          <w:sz w:val="24"/>
          <w:szCs w:val="24"/>
        </w:rPr>
        <w:t>These technical or industry/occupational skills generally are based on standards developed or endorsed by employers or industry associations.  Neither certificates awarded by workforce development boards (WDBs), nor work readiness certificates, are included in this definition because neither type of certificate documents the measurable technical or industry/occupational skills necessary to gain employment or advance within an occupation.</w:t>
      </w:r>
    </w:p>
    <w:p w14:paraId="11C64ED2" w14:textId="77777777" w:rsidR="00E16AA9" w:rsidRPr="005738B8" w:rsidRDefault="00E16AA9" w:rsidP="00E16AA9">
      <w:pPr>
        <w:tabs>
          <w:tab w:val="left" w:pos="630"/>
        </w:tabs>
        <w:ind w:left="360"/>
        <w:rPr>
          <w:rFonts w:ascii="Times New Roman" w:eastAsia="Arial" w:hAnsi="Times New Roman" w:cs="Times New Roman"/>
          <w:sz w:val="24"/>
          <w:szCs w:val="24"/>
        </w:rPr>
      </w:pPr>
    </w:p>
    <w:p w14:paraId="7FCA91F2" w14:textId="77777777" w:rsidR="00E16AA9" w:rsidRPr="005738B8" w:rsidRDefault="00E16AA9" w:rsidP="00E16AA9">
      <w:pPr>
        <w:tabs>
          <w:tab w:val="left" w:pos="630"/>
        </w:tabs>
        <w:ind w:left="360"/>
        <w:rPr>
          <w:rFonts w:ascii="Times New Roman" w:eastAsia="Arial" w:hAnsi="Times New Roman" w:cs="Times New Roman"/>
          <w:sz w:val="24"/>
          <w:szCs w:val="24"/>
        </w:rPr>
      </w:pPr>
      <w:r w:rsidRPr="005738B8">
        <w:rPr>
          <w:rFonts w:ascii="Times New Roman" w:eastAsia="Arial" w:hAnsi="Times New Roman" w:cs="Times New Roman"/>
          <w:sz w:val="24"/>
          <w:szCs w:val="24"/>
        </w:rPr>
        <w:t xml:space="preserve">Likewise, such certificates must </w:t>
      </w:r>
      <w:r w:rsidRPr="003E7DC4">
        <w:rPr>
          <w:rFonts w:ascii="Times New Roman" w:eastAsia="Arial" w:hAnsi="Times New Roman" w:cs="Times New Roman"/>
          <w:sz w:val="24"/>
          <w:szCs w:val="24"/>
        </w:rPr>
        <w:t>recognize tech</w:t>
      </w:r>
      <w:r w:rsidR="0081368C" w:rsidRPr="003E7DC4">
        <w:rPr>
          <w:rFonts w:ascii="Times New Roman" w:eastAsia="Arial" w:hAnsi="Times New Roman" w:cs="Times New Roman"/>
          <w:sz w:val="24"/>
          <w:szCs w:val="24"/>
        </w:rPr>
        <w:t>nical</w:t>
      </w:r>
      <w:r w:rsidRPr="003E7DC4">
        <w:rPr>
          <w:rFonts w:ascii="Times New Roman" w:eastAsia="Arial" w:hAnsi="Times New Roman" w:cs="Times New Roman"/>
          <w:sz w:val="24"/>
          <w:szCs w:val="24"/>
        </w:rPr>
        <w:t xml:space="preserve"> or </w:t>
      </w:r>
      <w:r w:rsidRPr="005738B8">
        <w:rPr>
          <w:rFonts w:ascii="Times New Roman" w:eastAsia="Arial" w:hAnsi="Times New Roman" w:cs="Times New Roman"/>
          <w:sz w:val="24"/>
          <w:szCs w:val="24"/>
        </w:rPr>
        <w:t>industry/occupational  skills for the specific industry/occupation rather than general skills related to safety, hygiene, etc., even if such general skills certificates are broadly required to qualify for entry-level employment or advancement in employment.</w:t>
      </w:r>
    </w:p>
    <w:p w14:paraId="194DF1F1" w14:textId="77777777" w:rsidR="00E16AA9" w:rsidRPr="005738B8" w:rsidRDefault="00E16AA9" w:rsidP="00E16AA9">
      <w:pPr>
        <w:tabs>
          <w:tab w:val="left" w:pos="630"/>
        </w:tabs>
        <w:ind w:left="360"/>
        <w:rPr>
          <w:rFonts w:ascii="Times New Roman" w:eastAsia="Arial" w:hAnsi="Times New Roman" w:cs="Times New Roman"/>
          <w:sz w:val="24"/>
          <w:szCs w:val="24"/>
        </w:rPr>
      </w:pPr>
    </w:p>
    <w:p w14:paraId="5E477C4C" w14:textId="77777777" w:rsidR="00E16AA9" w:rsidRPr="005738B8" w:rsidRDefault="00E16AA9" w:rsidP="00E16AA9">
      <w:pPr>
        <w:pStyle w:val="ListParagraph"/>
        <w:numPr>
          <w:ilvl w:val="0"/>
          <w:numId w:val="14"/>
        </w:numPr>
        <w:tabs>
          <w:tab w:val="left" w:pos="630"/>
        </w:tabs>
        <w:ind w:left="360"/>
        <w:rPr>
          <w:rFonts w:ascii="Times New Roman" w:eastAsia="Arial" w:hAnsi="Times New Roman" w:cs="Times New Roman"/>
          <w:b/>
          <w:sz w:val="24"/>
          <w:szCs w:val="24"/>
        </w:rPr>
      </w:pPr>
      <w:r w:rsidRPr="005738B8">
        <w:rPr>
          <w:rFonts w:ascii="Times New Roman" w:eastAsia="Arial" w:hAnsi="Times New Roman" w:cs="Times New Roman"/>
          <w:b/>
          <w:sz w:val="24"/>
          <w:szCs w:val="24"/>
        </w:rPr>
        <w:t>Credentials- Secondary School Diploma and Equivalents</w:t>
      </w:r>
    </w:p>
    <w:p w14:paraId="77784FF7" w14:textId="77777777" w:rsidR="00E16AA9" w:rsidRPr="005738B8" w:rsidRDefault="00E16AA9" w:rsidP="00E16AA9">
      <w:pPr>
        <w:widowControl/>
        <w:spacing w:after="200" w:line="276" w:lineRule="auto"/>
        <w:ind w:left="360"/>
        <w:rPr>
          <w:rFonts w:ascii="Times New Roman" w:eastAsia="Times New Roman" w:hAnsi="Times New Roman" w:cs="Times New Roman"/>
          <w:sz w:val="24"/>
          <w:szCs w:val="24"/>
        </w:rPr>
      </w:pPr>
      <w:r w:rsidRPr="005738B8">
        <w:rPr>
          <w:rFonts w:ascii="Times New Roman" w:eastAsia="Times New Roman" w:hAnsi="Times New Roman" w:cs="Times New Roman"/>
          <w:sz w:val="24"/>
          <w:szCs w:val="24"/>
        </w:rPr>
        <w:t xml:space="preserve">For purposes of the credential attainment performance indicator, a secondary school diploma (or alternate diploma) is one that is recognized by </w:t>
      </w:r>
      <w:r w:rsidR="00B653DE" w:rsidRPr="005738B8">
        <w:rPr>
          <w:rFonts w:ascii="Times New Roman" w:eastAsia="Times New Roman" w:hAnsi="Times New Roman" w:cs="Times New Roman"/>
          <w:sz w:val="24"/>
          <w:szCs w:val="24"/>
        </w:rPr>
        <w:t>the State</w:t>
      </w:r>
      <w:r w:rsidRPr="005738B8">
        <w:rPr>
          <w:rFonts w:ascii="Times New Roman" w:eastAsia="Times New Roman" w:hAnsi="Times New Roman" w:cs="Times New Roman"/>
          <w:sz w:val="24"/>
          <w:szCs w:val="24"/>
        </w:rPr>
        <w:t xml:space="preserve"> </w:t>
      </w:r>
      <w:r w:rsidR="00F10D2C" w:rsidRPr="005738B8">
        <w:rPr>
          <w:rFonts w:ascii="Times New Roman" w:eastAsia="Times New Roman" w:hAnsi="Times New Roman" w:cs="Times New Roman"/>
          <w:sz w:val="24"/>
          <w:szCs w:val="24"/>
        </w:rPr>
        <w:t xml:space="preserve">of Minnesota </w:t>
      </w:r>
      <w:r w:rsidRPr="005738B8">
        <w:rPr>
          <w:rFonts w:ascii="Times New Roman" w:eastAsia="Times New Roman" w:hAnsi="Times New Roman" w:cs="Times New Roman"/>
          <w:sz w:val="24"/>
          <w:szCs w:val="24"/>
        </w:rPr>
        <w:t>and that is included for accountability purposes under the Elementary and Secondary Education Act of 1965 (ESEA), as amended by the Every Student Succeeds Act (ESSA).  A secondary school equivalency certification signifies that a student has completed the requirements for a high school education. The types of recognized equivalents, for those not covered under ESEA, that would satisfy this performance indicator are those recognized by</w:t>
      </w:r>
      <w:r w:rsidR="008B358E" w:rsidRPr="005738B8">
        <w:rPr>
          <w:rFonts w:ascii="Times New Roman" w:eastAsia="Times New Roman" w:hAnsi="Times New Roman" w:cs="Times New Roman"/>
          <w:sz w:val="24"/>
          <w:szCs w:val="24"/>
        </w:rPr>
        <w:t xml:space="preserve"> </w:t>
      </w:r>
      <w:r w:rsidR="00F10D2C" w:rsidRPr="005738B8">
        <w:rPr>
          <w:rFonts w:ascii="Times New Roman" w:eastAsia="Times New Roman" w:hAnsi="Times New Roman" w:cs="Times New Roman"/>
          <w:sz w:val="24"/>
          <w:szCs w:val="24"/>
        </w:rPr>
        <w:t xml:space="preserve">the State of </w:t>
      </w:r>
      <w:r w:rsidR="008B358E" w:rsidRPr="005738B8">
        <w:rPr>
          <w:rFonts w:ascii="Times New Roman" w:eastAsia="Times New Roman" w:hAnsi="Times New Roman" w:cs="Times New Roman"/>
          <w:sz w:val="24"/>
          <w:szCs w:val="24"/>
        </w:rPr>
        <w:t>Minnesota (MN Statutes, 124D.518).</w:t>
      </w:r>
    </w:p>
    <w:p w14:paraId="5DA0A732" w14:textId="77777777" w:rsidR="00E16AA9" w:rsidRPr="005738B8" w:rsidRDefault="00E16AA9" w:rsidP="00E16AA9">
      <w:pPr>
        <w:widowControl/>
        <w:spacing w:after="200" w:line="276" w:lineRule="auto"/>
        <w:ind w:left="360"/>
        <w:rPr>
          <w:rFonts w:ascii="Times New Roman" w:eastAsia="Times New Roman" w:hAnsi="Times New Roman" w:cs="Times New Roman"/>
          <w:sz w:val="24"/>
          <w:szCs w:val="24"/>
        </w:rPr>
      </w:pPr>
      <w:r w:rsidRPr="005738B8">
        <w:rPr>
          <w:rFonts w:ascii="Times New Roman" w:eastAsia="Times New Roman" w:hAnsi="Times New Roman" w:cs="Times New Roman"/>
          <w:sz w:val="24"/>
          <w:szCs w:val="24"/>
        </w:rPr>
        <w:t xml:space="preserve">Examples of secondary school diplomas, alternate diplomas, and recognized equivalents recognized by </w:t>
      </w:r>
      <w:r w:rsidR="00F10D2C" w:rsidRPr="005738B8">
        <w:rPr>
          <w:rFonts w:ascii="Times New Roman" w:eastAsia="Times New Roman" w:hAnsi="Times New Roman" w:cs="Times New Roman"/>
          <w:sz w:val="24"/>
          <w:szCs w:val="24"/>
        </w:rPr>
        <w:t xml:space="preserve">the State of </w:t>
      </w:r>
      <w:r w:rsidR="00B653DE" w:rsidRPr="005738B8">
        <w:rPr>
          <w:rFonts w:ascii="Times New Roman" w:eastAsia="Times New Roman" w:hAnsi="Times New Roman" w:cs="Times New Roman"/>
          <w:sz w:val="24"/>
          <w:szCs w:val="24"/>
        </w:rPr>
        <w:t>Minnesota</w:t>
      </w:r>
      <w:r w:rsidRPr="005738B8">
        <w:rPr>
          <w:rFonts w:ascii="Times New Roman" w:eastAsia="Times New Roman" w:hAnsi="Times New Roman" w:cs="Times New Roman"/>
          <w:sz w:val="24"/>
          <w:szCs w:val="24"/>
        </w:rPr>
        <w:t xml:space="preserve"> include:</w:t>
      </w:r>
    </w:p>
    <w:p w14:paraId="773B1BBA" w14:textId="77777777" w:rsidR="00E16AA9" w:rsidRPr="005738B8" w:rsidRDefault="00E16AA9" w:rsidP="00E16AA9">
      <w:pPr>
        <w:widowControl/>
        <w:numPr>
          <w:ilvl w:val="1"/>
          <w:numId w:val="16"/>
        </w:numPr>
        <w:spacing w:after="200" w:line="276" w:lineRule="auto"/>
        <w:rPr>
          <w:rFonts w:ascii="Times New Roman" w:eastAsia="Times New Roman" w:hAnsi="Times New Roman" w:cs="Times New Roman"/>
          <w:sz w:val="24"/>
          <w:szCs w:val="24"/>
        </w:rPr>
      </w:pPr>
      <w:r w:rsidRPr="005738B8">
        <w:rPr>
          <w:rFonts w:ascii="Times New Roman" w:eastAsia="Times New Roman" w:hAnsi="Times New Roman" w:cs="Times New Roman"/>
          <w:sz w:val="24"/>
          <w:szCs w:val="24"/>
        </w:rPr>
        <w:t>Obtaining certification of attaining passing scores on a State-recognized high school equivalency test.</w:t>
      </w:r>
    </w:p>
    <w:p w14:paraId="31A3A45C" w14:textId="77777777" w:rsidR="00E16AA9" w:rsidRPr="005738B8" w:rsidRDefault="00E16AA9" w:rsidP="00E16AA9">
      <w:pPr>
        <w:widowControl/>
        <w:numPr>
          <w:ilvl w:val="1"/>
          <w:numId w:val="16"/>
        </w:numPr>
        <w:spacing w:after="200" w:line="276" w:lineRule="auto"/>
        <w:rPr>
          <w:rFonts w:ascii="Times New Roman" w:eastAsia="Times New Roman" w:hAnsi="Times New Roman" w:cs="Times New Roman"/>
          <w:sz w:val="24"/>
          <w:szCs w:val="24"/>
        </w:rPr>
      </w:pPr>
      <w:r w:rsidRPr="005738B8">
        <w:rPr>
          <w:rFonts w:ascii="Times New Roman" w:eastAsia="Times New Roman" w:hAnsi="Times New Roman" w:cs="Times New Roman"/>
          <w:sz w:val="24"/>
          <w:szCs w:val="24"/>
        </w:rPr>
        <w:t>Earning a secondary school diploma or State-recognized equivalent through a credit bearing secondary education program sanctioned by State law, code, or regulation.</w:t>
      </w:r>
    </w:p>
    <w:p w14:paraId="6DE52593" w14:textId="77777777" w:rsidR="00E16AA9" w:rsidRPr="005738B8" w:rsidRDefault="00E16AA9" w:rsidP="00E16AA9">
      <w:pPr>
        <w:numPr>
          <w:ilvl w:val="1"/>
          <w:numId w:val="16"/>
        </w:numPr>
        <w:spacing w:after="200" w:line="276" w:lineRule="auto"/>
        <w:rPr>
          <w:rFonts w:ascii="Times New Roman" w:hAnsi="Times New Roman" w:cs="Times New Roman"/>
          <w:sz w:val="24"/>
          <w:szCs w:val="24"/>
        </w:rPr>
      </w:pPr>
      <w:r w:rsidRPr="005738B8">
        <w:rPr>
          <w:rFonts w:ascii="Times New Roman" w:hAnsi="Times New Roman" w:cs="Times New Roman"/>
          <w:sz w:val="24"/>
          <w:szCs w:val="24"/>
        </w:rPr>
        <w:t>Obtaining certification of passing a State recognized competency-based assessment.</w:t>
      </w:r>
    </w:p>
    <w:p w14:paraId="0ADF7589" w14:textId="77777777" w:rsidR="00E16AA9" w:rsidRPr="005738B8" w:rsidRDefault="00E16AA9" w:rsidP="00E16AA9">
      <w:pPr>
        <w:numPr>
          <w:ilvl w:val="1"/>
          <w:numId w:val="16"/>
        </w:numPr>
        <w:spacing w:after="200" w:line="276" w:lineRule="auto"/>
        <w:rPr>
          <w:rFonts w:ascii="Times New Roman" w:hAnsi="Times New Roman" w:cs="Times New Roman"/>
          <w:sz w:val="24"/>
          <w:szCs w:val="24"/>
        </w:rPr>
      </w:pPr>
      <w:r w:rsidRPr="005738B8">
        <w:rPr>
          <w:rFonts w:ascii="Times New Roman" w:hAnsi="Times New Roman" w:cs="Times New Roman"/>
          <w:sz w:val="24"/>
          <w:szCs w:val="24"/>
        </w:rPr>
        <w:t>Completion of a specified number of college credits.</w:t>
      </w:r>
    </w:p>
    <w:p w14:paraId="39ACC96F" w14:textId="77777777" w:rsidR="00E16AA9" w:rsidRPr="005738B8" w:rsidRDefault="00E16AA9" w:rsidP="00E16AA9">
      <w:pPr>
        <w:pStyle w:val="ListParagraph"/>
        <w:numPr>
          <w:ilvl w:val="0"/>
          <w:numId w:val="14"/>
        </w:numPr>
        <w:spacing w:after="200" w:line="276" w:lineRule="auto"/>
        <w:ind w:left="360"/>
        <w:rPr>
          <w:rFonts w:ascii="Times New Roman" w:hAnsi="Times New Roman" w:cs="Times New Roman"/>
          <w:sz w:val="24"/>
          <w:szCs w:val="24"/>
        </w:rPr>
      </w:pPr>
      <w:r w:rsidRPr="005738B8">
        <w:rPr>
          <w:rFonts w:ascii="Times New Roman" w:hAnsi="Times New Roman" w:cs="Times New Roman"/>
          <w:b/>
          <w:sz w:val="24"/>
          <w:szCs w:val="24"/>
        </w:rPr>
        <w:t xml:space="preserve">Types of Acceptable Credentials: </w:t>
      </w:r>
      <w:r w:rsidRPr="005738B8">
        <w:rPr>
          <w:rFonts w:ascii="Times New Roman" w:hAnsi="Times New Roman" w:cs="Times New Roman"/>
          <w:sz w:val="24"/>
          <w:szCs w:val="24"/>
        </w:rPr>
        <w:t xml:space="preserve"> The following are acceptable types of credentials that count toward the credential attainment indicator:</w:t>
      </w:r>
    </w:p>
    <w:p w14:paraId="34B877CC" w14:textId="77777777" w:rsidR="00E16AA9" w:rsidRPr="005738B8" w:rsidRDefault="00E16AA9" w:rsidP="00E16AA9">
      <w:pPr>
        <w:numPr>
          <w:ilvl w:val="2"/>
          <w:numId w:val="14"/>
        </w:numPr>
        <w:spacing w:after="200" w:line="276" w:lineRule="auto"/>
        <w:ind w:left="900"/>
        <w:rPr>
          <w:rFonts w:ascii="Times New Roman" w:hAnsi="Times New Roman" w:cs="Times New Roman"/>
          <w:sz w:val="24"/>
          <w:szCs w:val="24"/>
        </w:rPr>
      </w:pPr>
      <w:r w:rsidRPr="005738B8">
        <w:rPr>
          <w:rFonts w:ascii="Times New Roman" w:hAnsi="Times New Roman" w:cs="Times New Roman"/>
          <w:sz w:val="24"/>
          <w:szCs w:val="24"/>
        </w:rPr>
        <w:lastRenderedPageBreak/>
        <w:t>Secondary School diploma or recognized equivalent</w:t>
      </w:r>
    </w:p>
    <w:p w14:paraId="23D8AA19" w14:textId="77777777" w:rsidR="00E16AA9" w:rsidRPr="005738B8" w:rsidRDefault="00E16AA9" w:rsidP="00E16AA9">
      <w:pPr>
        <w:numPr>
          <w:ilvl w:val="2"/>
          <w:numId w:val="14"/>
        </w:numPr>
        <w:spacing w:after="200" w:line="276" w:lineRule="auto"/>
        <w:ind w:left="900"/>
        <w:rPr>
          <w:rFonts w:ascii="Times New Roman" w:hAnsi="Times New Roman" w:cs="Times New Roman"/>
          <w:sz w:val="24"/>
          <w:szCs w:val="24"/>
        </w:rPr>
      </w:pPr>
      <w:r w:rsidRPr="005738B8">
        <w:rPr>
          <w:rFonts w:ascii="Times New Roman" w:hAnsi="Times New Roman" w:cs="Times New Roman"/>
          <w:sz w:val="24"/>
          <w:szCs w:val="24"/>
        </w:rPr>
        <w:t>Associate's degree</w:t>
      </w:r>
    </w:p>
    <w:p w14:paraId="4A024484" w14:textId="77777777" w:rsidR="00E16AA9" w:rsidRPr="005738B8" w:rsidRDefault="00E16AA9" w:rsidP="00E16AA9">
      <w:pPr>
        <w:numPr>
          <w:ilvl w:val="2"/>
          <w:numId w:val="14"/>
        </w:numPr>
        <w:spacing w:after="200" w:line="276" w:lineRule="auto"/>
        <w:ind w:left="900"/>
        <w:rPr>
          <w:rFonts w:ascii="Times New Roman" w:hAnsi="Times New Roman" w:cs="Times New Roman"/>
          <w:sz w:val="24"/>
          <w:szCs w:val="24"/>
        </w:rPr>
      </w:pPr>
      <w:r w:rsidRPr="005738B8">
        <w:rPr>
          <w:rFonts w:ascii="Times New Roman" w:hAnsi="Times New Roman" w:cs="Times New Roman"/>
          <w:sz w:val="24"/>
          <w:szCs w:val="24"/>
        </w:rPr>
        <w:t>Bachelor 's degree</w:t>
      </w:r>
    </w:p>
    <w:p w14:paraId="540B6813" w14:textId="77777777" w:rsidR="00E16AA9" w:rsidRPr="005738B8" w:rsidRDefault="00E16AA9" w:rsidP="00E16AA9">
      <w:pPr>
        <w:numPr>
          <w:ilvl w:val="2"/>
          <w:numId w:val="14"/>
        </w:numPr>
        <w:spacing w:after="200" w:line="276" w:lineRule="auto"/>
        <w:ind w:left="900"/>
        <w:rPr>
          <w:rFonts w:ascii="Times New Roman" w:hAnsi="Times New Roman" w:cs="Times New Roman"/>
          <w:sz w:val="24"/>
          <w:szCs w:val="24"/>
        </w:rPr>
      </w:pPr>
      <w:r w:rsidRPr="005738B8">
        <w:rPr>
          <w:rFonts w:ascii="Times New Roman" w:hAnsi="Times New Roman" w:cs="Times New Roman"/>
          <w:sz w:val="24"/>
          <w:szCs w:val="24"/>
        </w:rPr>
        <w:t>Occupational licensure</w:t>
      </w:r>
    </w:p>
    <w:p w14:paraId="54A47EDD" w14:textId="77777777" w:rsidR="00E16AA9" w:rsidRPr="005738B8" w:rsidRDefault="00E16AA9" w:rsidP="00E16AA9">
      <w:pPr>
        <w:numPr>
          <w:ilvl w:val="2"/>
          <w:numId w:val="14"/>
        </w:numPr>
        <w:spacing w:after="200" w:line="276" w:lineRule="auto"/>
        <w:ind w:left="900"/>
        <w:rPr>
          <w:rFonts w:ascii="Times New Roman" w:hAnsi="Times New Roman" w:cs="Times New Roman"/>
          <w:sz w:val="24"/>
          <w:szCs w:val="24"/>
        </w:rPr>
      </w:pPr>
      <w:r w:rsidRPr="005738B8">
        <w:rPr>
          <w:rFonts w:ascii="Times New Roman" w:hAnsi="Times New Roman" w:cs="Times New Roman"/>
          <w:sz w:val="24"/>
          <w:szCs w:val="24"/>
        </w:rPr>
        <w:t>Occupational certificate, including Registered Apprenticeship and Career and Technical Education educational certificates</w:t>
      </w:r>
    </w:p>
    <w:p w14:paraId="45A3B595" w14:textId="77777777" w:rsidR="00E16AA9" w:rsidRPr="005738B8" w:rsidRDefault="00E16AA9" w:rsidP="00E16AA9">
      <w:pPr>
        <w:numPr>
          <w:ilvl w:val="2"/>
          <w:numId w:val="14"/>
        </w:numPr>
        <w:spacing w:after="200" w:line="276" w:lineRule="auto"/>
        <w:ind w:left="900"/>
        <w:rPr>
          <w:rFonts w:ascii="Times New Roman" w:hAnsi="Times New Roman" w:cs="Times New Roman"/>
          <w:sz w:val="24"/>
          <w:szCs w:val="24"/>
        </w:rPr>
      </w:pPr>
      <w:r w:rsidRPr="005738B8">
        <w:rPr>
          <w:rFonts w:ascii="Times New Roman" w:hAnsi="Times New Roman" w:cs="Times New Roman"/>
          <w:sz w:val="24"/>
          <w:szCs w:val="24"/>
        </w:rPr>
        <w:t>Occupational certification</w:t>
      </w:r>
    </w:p>
    <w:p w14:paraId="3479F20B" w14:textId="77777777" w:rsidR="005738B8" w:rsidRDefault="00E16AA9" w:rsidP="005738B8">
      <w:pPr>
        <w:numPr>
          <w:ilvl w:val="2"/>
          <w:numId w:val="14"/>
        </w:numPr>
        <w:spacing w:after="200" w:line="276" w:lineRule="auto"/>
        <w:ind w:left="900"/>
        <w:rPr>
          <w:rFonts w:ascii="Times New Roman" w:hAnsi="Times New Roman" w:cs="Times New Roman"/>
          <w:sz w:val="24"/>
          <w:szCs w:val="24"/>
        </w:rPr>
      </w:pPr>
      <w:r w:rsidRPr="005738B8">
        <w:rPr>
          <w:rFonts w:ascii="Times New Roman" w:hAnsi="Times New Roman" w:cs="Times New Roman"/>
          <w:sz w:val="24"/>
          <w:szCs w:val="24"/>
        </w:rPr>
        <w:t>Other recognized certificates of industry/occupational skills completion sufficient to qualify for entry-level or advancement in employment.</w:t>
      </w:r>
    </w:p>
    <w:p w14:paraId="45474C77" w14:textId="77777777" w:rsidR="0081368C" w:rsidRPr="002F11A4" w:rsidRDefault="0081368C" w:rsidP="0081368C">
      <w:pPr>
        <w:spacing w:after="200" w:line="276" w:lineRule="auto"/>
        <w:rPr>
          <w:rFonts w:ascii="Times New Roman" w:hAnsi="Times New Roman" w:cs="Times New Roman"/>
          <w:sz w:val="24"/>
          <w:szCs w:val="24"/>
        </w:rPr>
      </w:pPr>
      <w:r w:rsidRPr="003E7DC4">
        <w:rPr>
          <w:rFonts w:ascii="Times New Roman" w:hAnsi="Times New Roman" w:cs="Times New Roman"/>
          <w:b/>
          <w:sz w:val="24"/>
          <w:szCs w:val="24"/>
        </w:rPr>
        <w:t>Note:</w:t>
      </w:r>
      <w:r w:rsidRPr="003E7DC4">
        <w:rPr>
          <w:rFonts w:ascii="Times New Roman" w:hAnsi="Times New Roman" w:cs="Times New Roman"/>
          <w:sz w:val="24"/>
          <w:szCs w:val="24"/>
        </w:rPr>
        <w:t xml:space="preserve"> Graduate degrees</w:t>
      </w:r>
      <w:r w:rsidR="002F11A4" w:rsidRPr="003E7DC4">
        <w:rPr>
          <w:rFonts w:ascii="Times New Roman" w:hAnsi="Times New Roman" w:cs="Times New Roman"/>
          <w:sz w:val="24"/>
          <w:szCs w:val="24"/>
        </w:rPr>
        <w:t xml:space="preserve"> (Masters and/or PhDs)</w:t>
      </w:r>
      <w:r w:rsidRPr="003E7DC4">
        <w:rPr>
          <w:rFonts w:ascii="Times New Roman" w:hAnsi="Times New Roman" w:cs="Times New Roman"/>
          <w:sz w:val="24"/>
          <w:szCs w:val="24"/>
        </w:rPr>
        <w:t xml:space="preserve"> are not </w:t>
      </w:r>
      <w:r w:rsidR="00B9588E" w:rsidRPr="003E7DC4">
        <w:rPr>
          <w:rFonts w:ascii="Times New Roman" w:hAnsi="Times New Roman" w:cs="Times New Roman"/>
          <w:sz w:val="24"/>
          <w:szCs w:val="24"/>
        </w:rPr>
        <w:t>counted as credentials attained</w:t>
      </w:r>
      <w:r w:rsidR="002F11A4" w:rsidRPr="003E7DC4">
        <w:rPr>
          <w:rFonts w:ascii="Times New Roman" w:hAnsi="Times New Roman" w:cs="Times New Roman"/>
          <w:sz w:val="24"/>
          <w:szCs w:val="24"/>
        </w:rPr>
        <w:t xml:space="preserve"> under </w:t>
      </w:r>
      <w:r w:rsidR="00B9588E" w:rsidRPr="003E7DC4">
        <w:rPr>
          <w:rFonts w:ascii="Times New Roman" w:hAnsi="Times New Roman" w:cs="Times New Roman"/>
          <w:sz w:val="24"/>
          <w:szCs w:val="24"/>
        </w:rPr>
        <w:t xml:space="preserve">any </w:t>
      </w:r>
      <w:r w:rsidR="002F11A4" w:rsidRPr="003E7DC4">
        <w:rPr>
          <w:rFonts w:ascii="Times New Roman" w:hAnsi="Times New Roman" w:cs="Times New Roman"/>
          <w:sz w:val="24"/>
          <w:szCs w:val="24"/>
        </w:rPr>
        <w:t>WIOA Title I</w:t>
      </w:r>
      <w:r w:rsidR="00B9588E" w:rsidRPr="003E7DC4">
        <w:rPr>
          <w:rFonts w:ascii="Times New Roman" w:hAnsi="Times New Roman" w:cs="Times New Roman"/>
          <w:sz w:val="24"/>
          <w:szCs w:val="24"/>
        </w:rPr>
        <w:t>-funded program</w:t>
      </w:r>
      <w:r w:rsidRPr="003E7DC4">
        <w:rPr>
          <w:rFonts w:ascii="Times New Roman" w:hAnsi="Times New Roman" w:cs="Times New Roman"/>
          <w:sz w:val="24"/>
          <w:szCs w:val="24"/>
        </w:rPr>
        <w:t xml:space="preserve">.  </w:t>
      </w:r>
      <w:r w:rsidR="00B9588E" w:rsidRPr="003E7DC4">
        <w:rPr>
          <w:rFonts w:ascii="Times New Roman" w:hAnsi="Times New Roman" w:cs="Times New Roman"/>
          <w:sz w:val="24"/>
          <w:szCs w:val="24"/>
        </w:rPr>
        <w:t>However, these credentials</w:t>
      </w:r>
      <w:r w:rsidR="002F11A4" w:rsidRPr="003E7DC4">
        <w:rPr>
          <w:rFonts w:ascii="Times New Roman" w:hAnsi="Times New Roman" w:cs="Times New Roman"/>
          <w:sz w:val="24"/>
          <w:szCs w:val="24"/>
        </w:rPr>
        <w:t xml:space="preserve"> must still be captured</w:t>
      </w:r>
      <w:r w:rsidR="00B9588E" w:rsidRPr="003E7DC4">
        <w:rPr>
          <w:rFonts w:ascii="Times New Roman" w:hAnsi="Times New Roman" w:cs="Times New Roman"/>
          <w:sz w:val="24"/>
          <w:szCs w:val="24"/>
        </w:rPr>
        <w:t xml:space="preserve"> and reported</w:t>
      </w:r>
      <w:r w:rsidR="002F11A4" w:rsidRPr="003E7DC4">
        <w:rPr>
          <w:rFonts w:ascii="Times New Roman" w:hAnsi="Times New Roman" w:cs="Times New Roman"/>
          <w:sz w:val="24"/>
          <w:szCs w:val="24"/>
        </w:rPr>
        <w:t xml:space="preserve"> in Workforce One since DOL still requires these to be reported</w:t>
      </w:r>
      <w:r w:rsidRPr="003E7DC4">
        <w:rPr>
          <w:rFonts w:ascii="Times New Roman" w:hAnsi="Times New Roman" w:cs="Times New Roman"/>
          <w:sz w:val="24"/>
          <w:szCs w:val="24"/>
        </w:rPr>
        <w:t>.</w:t>
      </w:r>
    </w:p>
    <w:p w14:paraId="5B4D3B1C" w14:textId="77777777" w:rsidR="005738B8" w:rsidRPr="0081368C" w:rsidRDefault="005738B8" w:rsidP="005738B8">
      <w:pPr>
        <w:rPr>
          <w:rFonts w:ascii="Times New Roman" w:hAnsi="Times New Roman" w:cs="Times New Roman"/>
          <w:b/>
          <w:sz w:val="24"/>
          <w:szCs w:val="24"/>
        </w:rPr>
      </w:pPr>
      <w:r w:rsidRPr="0081368C">
        <w:rPr>
          <w:rFonts w:ascii="Times New Roman" w:hAnsi="Times New Roman" w:cs="Times New Roman"/>
          <w:b/>
          <w:sz w:val="24"/>
          <w:szCs w:val="24"/>
        </w:rPr>
        <w:t xml:space="preserve">Examples of Credentials that </w:t>
      </w:r>
      <w:r w:rsidRPr="0081368C">
        <w:rPr>
          <w:rFonts w:ascii="Times New Roman" w:hAnsi="Times New Roman" w:cs="Times New Roman"/>
          <w:b/>
          <w:sz w:val="24"/>
          <w:szCs w:val="24"/>
          <w:u w:val="single"/>
        </w:rPr>
        <w:t>DO</w:t>
      </w:r>
      <w:r w:rsidRPr="0081368C">
        <w:rPr>
          <w:rFonts w:ascii="Times New Roman" w:hAnsi="Times New Roman" w:cs="Times New Roman"/>
          <w:b/>
          <w:sz w:val="24"/>
          <w:szCs w:val="24"/>
        </w:rPr>
        <w:t xml:space="preserve"> meet the credential definition:</w:t>
      </w:r>
    </w:p>
    <w:p w14:paraId="3CE17EC2" w14:textId="77777777" w:rsidR="005738B8" w:rsidRPr="0081368C" w:rsidRDefault="005738B8" w:rsidP="005738B8">
      <w:pPr>
        <w:rPr>
          <w:rFonts w:ascii="Times New Roman" w:hAnsi="Times New Roman" w:cs="Times New Roman"/>
          <w:sz w:val="24"/>
          <w:szCs w:val="24"/>
        </w:rPr>
      </w:pPr>
    </w:p>
    <w:p w14:paraId="31C8AD4C" w14:textId="77777777" w:rsidR="005738B8" w:rsidRPr="0081368C" w:rsidRDefault="00CA61D0" w:rsidP="005738B8">
      <w:pPr>
        <w:rPr>
          <w:rFonts w:ascii="Times New Roman" w:hAnsi="Times New Roman" w:cs="Times New Roman"/>
          <w:sz w:val="24"/>
          <w:szCs w:val="24"/>
        </w:rPr>
      </w:pPr>
      <w:r w:rsidRPr="0081368C">
        <w:rPr>
          <w:rFonts w:ascii="Times New Roman" w:hAnsi="Times New Roman" w:cs="Times New Roman"/>
          <w:sz w:val="24"/>
          <w:szCs w:val="24"/>
        </w:rPr>
        <w:t>Certified Nursing Assistant (CNA</w:t>
      </w:r>
      <w:r w:rsidR="005738B8" w:rsidRPr="0081368C">
        <w:rPr>
          <w:rFonts w:ascii="Times New Roman" w:hAnsi="Times New Roman" w:cs="Times New Roman"/>
          <w:sz w:val="24"/>
          <w:szCs w:val="24"/>
        </w:rPr>
        <w:t>) License</w:t>
      </w:r>
    </w:p>
    <w:p w14:paraId="7AAD07C2" w14:textId="77777777" w:rsidR="005738B8" w:rsidRPr="0081368C" w:rsidRDefault="005738B8" w:rsidP="005738B8">
      <w:pPr>
        <w:pStyle w:val="ListParagraph"/>
        <w:numPr>
          <w:ilvl w:val="0"/>
          <w:numId w:val="17"/>
        </w:numPr>
        <w:rPr>
          <w:rFonts w:ascii="Times New Roman" w:hAnsi="Times New Roman" w:cs="Times New Roman"/>
          <w:sz w:val="24"/>
          <w:szCs w:val="24"/>
        </w:rPr>
      </w:pPr>
      <w:r w:rsidRPr="0081368C">
        <w:rPr>
          <w:rFonts w:ascii="Times New Roman" w:hAnsi="Times New Roman" w:cs="Times New Roman"/>
          <w:sz w:val="24"/>
          <w:szCs w:val="24"/>
        </w:rPr>
        <w:t>Example of Occupational Licensure</w:t>
      </w:r>
    </w:p>
    <w:p w14:paraId="5B0FA4CC" w14:textId="77777777" w:rsidR="005738B8" w:rsidRPr="0081368C" w:rsidRDefault="005738B8" w:rsidP="005738B8">
      <w:pPr>
        <w:rPr>
          <w:rFonts w:ascii="Times New Roman" w:hAnsi="Times New Roman" w:cs="Times New Roman"/>
          <w:sz w:val="24"/>
          <w:szCs w:val="24"/>
        </w:rPr>
      </w:pPr>
    </w:p>
    <w:p w14:paraId="023201C0" w14:textId="77777777" w:rsidR="005738B8" w:rsidRPr="0081368C" w:rsidRDefault="005738B8" w:rsidP="005738B8">
      <w:pPr>
        <w:rPr>
          <w:rFonts w:ascii="Times New Roman" w:hAnsi="Times New Roman" w:cs="Times New Roman"/>
          <w:sz w:val="24"/>
          <w:szCs w:val="24"/>
        </w:rPr>
      </w:pPr>
      <w:r w:rsidRPr="0081368C">
        <w:rPr>
          <w:rFonts w:ascii="Times New Roman" w:hAnsi="Times New Roman" w:cs="Times New Roman"/>
          <w:sz w:val="24"/>
          <w:szCs w:val="24"/>
        </w:rPr>
        <w:t>Automotive Service Excellence (ASE) Certification</w:t>
      </w:r>
    </w:p>
    <w:p w14:paraId="5379DBD8" w14:textId="77777777" w:rsidR="005738B8" w:rsidRPr="0081368C" w:rsidRDefault="005738B8" w:rsidP="005738B8">
      <w:pPr>
        <w:pStyle w:val="ListParagraph"/>
        <w:numPr>
          <w:ilvl w:val="0"/>
          <w:numId w:val="17"/>
        </w:numPr>
        <w:rPr>
          <w:rFonts w:ascii="Times New Roman" w:hAnsi="Times New Roman" w:cs="Times New Roman"/>
          <w:sz w:val="24"/>
          <w:szCs w:val="24"/>
        </w:rPr>
      </w:pPr>
      <w:r w:rsidRPr="0081368C">
        <w:rPr>
          <w:rFonts w:ascii="Times New Roman" w:hAnsi="Times New Roman" w:cs="Times New Roman"/>
          <w:sz w:val="24"/>
          <w:szCs w:val="24"/>
        </w:rPr>
        <w:t>Exa</w:t>
      </w:r>
      <w:r w:rsidR="00CC204E" w:rsidRPr="0081368C">
        <w:rPr>
          <w:rFonts w:ascii="Times New Roman" w:hAnsi="Times New Roman" w:cs="Times New Roman"/>
          <w:sz w:val="24"/>
          <w:szCs w:val="24"/>
        </w:rPr>
        <w:t>mple of Occupational Certification</w:t>
      </w:r>
    </w:p>
    <w:p w14:paraId="04F3D70D" w14:textId="77777777" w:rsidR="005738B8" w:rsidRPr="0081368C" w:rsidRDefault="005738B8" w:rsidP="005738B8">
      <w:pPr>
        <w:rPr>
          <w:rFonts w:ascii="Times New Roman" w:hAnsi="Times New Roman" w:cs="Times New Roman"/>
          <w:sz w:val="24"/>
          <w:szCs w:val="24"/>
        </w:rPr>
      </w:pPr>
    </w:p>
    <w:p w14:paraId="198DAF38" w14:textId="77777777" w:rsidR="005738B8" w:rsidRPr="0081368C" w:rsidRDefault="005738B8" w:rsidP="005738B8">
      <w:pPr>
        <w:rPr>
          <w:rFonts w:ascii="Times New Roman" w:hAnsi="Times New Roman" w:cs="Times New Roman"/>
          <w:b/>
          <w:sz w:val="24"/>
          <w:szCs w:val="24"/>
        </w:rPr>
      </w:pPr>
      <w:r w:rsidRPr="0081368C">
        <w:rPr>
          <w:rFonts w:ascii="Times New Roman" w:hAnsi="Times New Roman" w:cs="Times New Roman"/>
          <w:b/>
          <w:sz w:val="24"/>
          <w:szCs w:val="24"/>
        </w:rPr>
        <w:t>Examples of common c</w:t>
      </w:r>
      <w:r w:rsidR="00DA38CB" w:rsidRPr="0081368C">
        <w:rPr>
          <w:rFonts w:ascii="Times New Roman" w:hAnsi="Times New Roman" w:cs="Times New Roman"/>
          <w:b/>
          <w:sz w:val="24"/>
          <w:szCs w:val="24"/>
        </w:rPr>
        <w:t>ertificates</w:t>
      </w:r>
      <w:r w:rsidRPr="0081368C">
        <w:rPr>
          <w:rFonts w:ascii="Times New Roman" w:hAnsi="Times New Roman" w:cs="Times New Roman"/>
          <w:b/>
          <w:sz w:val="24"/>
          <w:szCs w:val="24"/>
        </w:rPr>
        <w:t xml:space="preserve"> that do </w:t>
      </w:r>
      <w:r w:rsidRPr="0081368C">
        <w:rPr>
          <w:rFonts w:ascii="Times New Roman" w:hAnsi="Times New Roman" w:cs="Times New Roman"/>
          <w:b/>
          <w:sz w:val="24"/>
          <w:szCs w:val="24"/>
          <w:u w:val="single"/>
        </w:rPr>
        <w:t>NOT</w:t>
      </w:r>
      <w:r w:rsidRPr="0081368C">
        <w:rPr>
          <w:rFonts w:ascii="Times New Roman" w:hAnsi="Times New Roman" w:cs="Times New Roman"/>
          <w:b/>
          <w:sz w:val="24"/>
          <w:szCs w:val="24"/>
        </w:rPr>
        <w:t xml:space="preserve"> meet the credential definition:</w:t>
      </w:r>
    </w:p>
    <w:p w14:paraId="6B87B23C" w14:textId="77777777" w:rsidR="005738B8" w:rsidRPr="0081368C" w:rsidRDefault="005738B8" w:rsidP="005738B8">
      <w:pPr>
        <w:rPr>
          <w:rFonts w:ascii="Times New Roman" w:hAnsi="Times New Roman" w:cs="Times New Roman"/>
          <w:b/>
          <w:sz w:val="24"/>
          <w:szCs w:val="24"/>
        </w:rPr>
      </w:pPr>
    </w:p>
    <w:p w14:paraId="4FCD9F28" w14:textId="77777777" w:rsidR="005738B8" w:rsidRPr="0081368C" w:rsidRDefault="005738B8" w:rsidP="005738B8">
      <w:pPr>
        <w:pStyle w:val="ListParagraph"/>
        <w:numPr>
          <w:ilvl w:val="0"/>
          <w:numId w:val="17"/>
        </w:numPr>
        <w:rPr>
          <w:rFonts w:ascii="Times New Roman" w:hAnsi="Times New Roman" w:cs="Times New Roman"/>
          <w:sz w:val="24"/>
          <w:szCs w:val="24"/>
        </w:rPr>
      </w:pPr>
      <w:r w:rsidRPr="0081368C">
        <w:rPr>
          <w:rFonts w:ascii="Times New Roman" w:hAnsi="Times New Roman" w:cs="Times New Roman"/>
          <w:sz w:val="24"/>
          <w:szCs w:val="24"/>
        </w:rPr>
        <w:t>Occupational Safety and Health Administration (OSHA) 10 Hour Course that provides awareness of job-related common safety and health hazards</w:t>
      </w:r>
    </w:p>
    <w:p w14:paraId="1E5FA902" w14:textId="77777777" w:rsidR="005738B8" w:rsidRPr="0081368C" w:rsidRDefault="005738B8" w:rsidP="005738B8">
      <w:pPr>
        <w:pStyle w:val="ListParagraph"/>
        <w:numPr>
          <w:ilvl w:val="0"/>
          <w:numId w:val="17"/>
        </w:numPr>
        <w:rPr>
          <w:rFonts w:ascii="Times New Roman" w:hAnsi="Times New Roman" w:cs="Times New Roman"/>
          <w:sz w:val="24"/>
          <w:szCs w:val="24"/>
        </w:rPr>
      </w:pPr>
      <w:r w:rsidRPr="0081368C">
        <w:rPr>
          <w:rFonts w:ascii="Times New Roman" w:hAnsi="Times New Roman" w:cs="Times New Roman"/>
          <w:sz w:val="24"/>
          <w:szCs w:val="24"/>
        </w:rPr>
        <w:t>Work/Career Readiness Certificates</w:t>
      </w:r>
    </w:p>
    <w:p w14:paraId="56E385A5" w14:textId="77777777" w:rsidR="005738B8" w:rsidRPr="0081368C" w:rsidRDefault="005738B8" w:rsidP="005738B8">
      <w:pPr>
        <w:pStyle w:val="ListParagraph"/>
        <w:numPr>
          <w:ilvl w:val="0"/>
          <w:numId w:val="17"/>
        </w:numPr>
        <w:rPr>
          <w:rFonts w:ascii="Times New Roman" w:hAnsi="Times New Roman" w:cs="Times New Roman"/>
          <w:sz w:val="24"/>
          <w:szCs w:val="24"/>
        </w:rPr>
      </w:pPr>
      <w:r w:rsidRPr="0081368C">
        <w:rPr>
          <w:rFonts w:ascii="Times New Roman" w:hAnsi="Times New Roman" w:cs="Times New Roman"/>
          <w:sz w:val="24"/>
          <w:szCs w:val="24"/>
        </w:rPr>
        <w:t>Completion of an Assistive Technology Training program (e.g. screen reading software)</w:t>
      </w:r>
    </w:p>
    <w:p w14:paraId="718AF590" w14:textId="77777777" w:rsidR="005738B8" w:rsidRPr="0081368C" w:rsidRDefault="005738B8" w:rsidP="005738B8">
      <w:pPr>
        <w:pStyle w:val="ListParagraph"/>
        <w:numPr>
          <w:ilvl w:val="0"/>
          <w:numId w:val="17"/>
        </w:numPr>
        <w:rPr>
          <w:rFonts w:ascii="Times New Roman" w:hAnsi="Times New Roman" w:cs="Times New Roman"/>
          <w:sz w:val="24"/>
          <w:szCs w:val="24"/>
        </w:rPr>
      </w:pPr>
      <w:r w:rsidRPr="0081368C">
        <w:rPr>
          <w:rFonts w:ascii="Times New Roman" w:hAnsi="Times New Roman" w:cs="Times New Roman"/>
          <w:sz w:val="24"/>
          <w:szCs w:val="24"/>
        </w:rPr>
        <w:t>Completion of Orientation and Mobility Training</w:t>
      </w:r>
    </w:p>
    <w:p w14:paraId="7AFB815B" w14:textId="77777777" w:rsidR="005738B8" w:rsidRPr="005738B8" w:rsidRDefault="005738B8" w:rsidP="005738B8">
      <w:pPr>
        <w:pStyle w:val="ListParagraph"/>
        <w:ind w:left="720"/>
        <w:rPr>
          <w:rFonts w:ascii="Times New Roman" w:hAnsi="Times New Roman" w:cs="Times New Roman"/>
          <w:color w:val="FF0000"/>
          <w:sz w:val="24"/>
          <w:szCs w:val="24"/>
        </w:rPr>
      </w:pPr>
    </w:p>
    <w:p w14:paraId="1D9E7D91" w14:textId="77777777" w:rsidR="007228EE" w:rsidRPr="00C54601" w:rsidRDefault="00424BB9" w:rsidP="00E16AA9">
      <w:pPr>
        <w:numPr>
          <w:ilvl w:val="0"/>
          <w:numId w:val="14"/>
        </w:numPr>
        <w:tabs>
          <w:tab w:val="left" w:pos="360"/>
        </w:tabs>
        <w:ind w:left="450" w:hanging="450"/>
        <w:rPr>
          <w:rFonts w:ascii="Times New Roman" w:eastAsia="Arial" w:hAnsi="Times New Roman" w:cs="Times New Roman"/>
          <w:sz w:val="24"/>
          <w:szCs w:val="24"/>
        </w:rPr>
      </w:pPr>
      <w:r w:rsidRPr="00C54601">
        <w:rPr>
          <w:rFonts w:ascii="Times New Roman" w:hAnsi="Times New Roman" w:cs="Times New Roman"/>
          <w:b/>
          <w:spacing w:val="38"/>
          <w:sz w:val="24"/>
          <w:szCs w:val="24"/>
        </w:rPr>
        <w:t xml:space="preserve"> </w:t>
      </w:r>
      <w:r w:rsidRPr="00C54601">
        <w:rPr>
          <w:rFonts w:ascii="Times New Roman" w:hAnsi="Times New Roman" w:cs="Times New Roman"/>
          <w:b/>
          <w:sz w:val="24"/>
          <w:szCs w:val="24"/>
        </w:rPr>
        <w:t>Approved</w:t>
      </w:r>
      <w:r w:rsidRPr="00C54601">
        <w:rPr>
          <w:rFonts w:ascii="Times New Roman" w:hAnsi="Times New Roman" w:cs="Times New Roman"/>
          <w:b/>
          <w:spacing w:val="-11"/>
          <w:sz w:val="24"/>
          <w:szCs w:val="24"/>
        </w:rPr>
        <w:t xml:space="preserve"> </w:t>
      </w:r>
      <w:r w:rsidRPr="00C54601">
        <w:rPr>
          <w:rFonts w:ascii="Times New Roman" w:hAnsi="Times New Roman" w:cs="Times New Roman"/>
          <w:b/>
          <w:sz w:val="24"/>
          <w:szCs w:val="24"/>
        </w:rPr>
        <w:t>Awarding</w:t>
      </w:r>
      <w:r w:rsidRPr="00C54601">
        <w:rPr>
          <w:rFonts w:ascii="Times New Roman" w:hAnsi="Times New Roman" w:cs="Times New Roman"/>
          <w:b/>
          <w:spacing w:val="-11"/>
          <w:sz w:val="24"/>
          <w:szCs w:val="24"/>
        </w:rPr>
        <w:t xml:space="preserve"> </w:t>
      </w:r>
      <w:r w:rsidRPr="00C54601">
        <w:rPr>
          <w:rFonts w:ascii="Times New Roman" w:hAnsi="Times New Roman" w:cs="Times New Roman"/>
          <w:b/>
          <w:spacing w:val="-1"/>
          <w:sz w:val="24"/>
          <w:szCs w:val="24"/>
        </w:rPr>
        <w:t>Institutions</w:t>
      </w:r>
    </w:p>
    <w:p w14:paraId="6443E0BE" w14:textId="77777777" w:rsidR="007228EE" w:rsidRPr="00C54601" w:rsidRDefault="007228EE">
      <w:pPr>
        <w:spacing w:before="10"/>
        <w:rPr>
          <w:rFonts w:ascii="Times New Roman" w:eastAsia="Arial" w:hAnsi="Times New Roman" w:cs="Times New Roman"/>
          <w:b/>
          <w:bCs/>
          <w:sz w:val="24"/>
          <w:szCs w:val="24"/>
        </w:rPr>
      </w:pPr>
    </w:p>
    <w:p w14:paraId="1B11B44A" w14:textId="77777777" w:rsidR="00E16AA9" w:rsidRPr="00E16AA9" w:rsidRDefault="00E16AA9" w:rsidP="00E16AA9">
      <w:pPr>
        <w:widowControl/>
        <w:spacing w:after="200" w:line="276" w:lineRule="auto"/>
        <w:rPr>
          <w:rFonts w:ascii="Times New Roman" w:eastAsia="Times New Roman" w:hAnsi="Times New Roman" w:cs="Times New Roman"/>
          <w:sz w:val="24"/>
          <w:szCs w:val="24"/>
        </w:rPr>
      </w:pPr>
      <w:r w:rsidRPr="00E16AA9">
        <w:rPr>
          <w:rFonts w:ascii="Times New Roman" w:eastAsia="Times New Roman" w:hAnsi="Times New Roman" w:cs="Times New Roman"/>
          <w:sz w:val="24"/>
          <w:szCs w:val="24"/>
        </w:rPr>
        <w:t>A variety of different public and private entities issue recognized postsecondary credentials. Below is a list of the types of organizations and institutions that award recognized postsecondary credentials (not all credentials by these entities meet the definition of recognized postsecondary credential).</w:t>
      </w:r>
    </w:p>
    <w:p w14:paraId="113E3781" w14:textId="77777777" w:rsidR="00E16AA9" w:rsidRPr="00E16AA9" w:rsidRDefault="00E16AA9" w:rsidP="00E16AA9">
      <w:pPr>
        <w:widowControl/>
        <w:spacing w:after="200" w:line="276" w:lineRule="auto"/>
        <w:ind w:left="450"/>
        <w:rPr>
          <w:rFonts w:ascii="Times New Roman" w:eastAsia="Times New Roman" w:hAnsi="Times New Roman" w:cs="Times New Roman"/>
          <w:sz w:val="24"/>
          <w:szCs w:val="24"/>
        </w:rPr>
      </w:pPr>
      <w:r w:rsidRPr="00E16AA9">
        <w:rPr>
          <w:rFonts w:ascii="Times New Roman" w:eastAsia="Times New Roman" w:hAnsi="Times New Roman" w:cs="Times New Roman"/>
          <w:sz w:val="24"/>
          <w:szCs w:val="24"/>
        </w:rPr>
        <w:t>• A State educational agency or a State agency responsible for administering vocational and technical education within</w:t>
      </w:r>
      <w:r w:rsidR="00F10D2C">
        <w:rPr>
          <w:rFonts w:ascii="Times New Roman" w:eastAsia="Times New Roman" w:hAnsi="Times New Roman" w:cs="Times New Roman"/>
          <w:sz w:val="24"/>
          <w:szCs w:val="24"/>
        </w:rPr>
        <w:t xml:space="preserve"> the State of</w:t>
      </w:r>
      <w:r w:rsidRPr="00E16AA9">
        <w:rPr>
          <w:rFonts w:ascii="Times New Roman" w:eastAsia="Times New Roman" w:hAnsi="Times New Roman" w:cs="Times New Roman"/>
          <w:sz w:val="24"/>
          <w:szCs w:val="24"/>
        </w:rPr>
        <w:t xml:space="preserve"> </w:t>
      </w:r>
      <w:r w:rsidR="00F10D2C">
        <w:rPr>
          <w:rFonts w:ascii="Times New Roman" w:eastAsia="Times New Roman" w:hAnsi="Times New Roman" w:cs="Times New Roman"/>
          <w:sz w:val="24"/>
          <w:szCs w:val="24"/>
        </w:rPr>
        <w:t>Minnesota</w:t>
      </w:r>
      <w:r w:rsidRPr="00E16AA9">
        <w:rPr>
          <w:rFonts w:ascii="Times New Roman" w:eastAsia="Times New Roman" w:hAnsi="Times New Roman" w:cs="Times New Roman"/>
          <w:sz w:val="24"/>
          <w:szCs w:val="24"/>
        </w:rPr>
        <w:t>;</w:t>
      </w:r>
    </w:p>
    <w:p w14:paraId="1AE40152" w14:textId="77777777" w:rsidR="00E16AA9" w:rsidRPr="00E16AA9" w:rsidRDefault="00E16AA9" w:rsidP="00E16AA9">
      <w:pPr>
        <w:widowControl/>
        <w:spacing w:after="200" w:line="276" w:lineRule="auto"/>
        <w:ind w:left="450"/>
        <w:rPr>
          <w:rFonts w:ascii="Times New Roman" w:eastAsia="Times New Roman" w:hAnsi="Times New Roman" w:cs="Times New Roman"/>
          <w:sz w:val="24"/>
          <w:szCs w:val="24"/>
        </w:rPr>
      </w:pPr>
      <w:r w:rsidRPr="00E16AA9">
        <w:rPr>
          <w:rFonts w:ascii="Times New Roman" w:eastAsia="Times New Roman" w:hAnsi="Times New Roman" w:cs="Times New Roman"/>
          <w:sz w:val="24"/>
          <w:szCs w:val="24"/>
        </w:rPr>
        <w:t>•</w:t>
      </w:r>
      <w:r w:rsidRPr="00E16AA9">
        <w:rPr>
          <w:rFonts w:ascii="Times New Roman" w:eastAsia="Times New Roman" w:hAnsi="Times New Roman" w:cs="Times New Roman"/>
          <w:sz w:val="24"/>
          <w:szCs w:val="24"/>
        </w:rPr>
        <w:tab/>
        <w:t>An institution of higher education described in Section 102 of the Higher Education Act (20 USC I 002) that is qualified to participate in the student financial assistance programs authorized by title IV of that Act. This includes community colleges, proprietary schools, and all other institutions of higher education that are eligible to participate in Federal student financial aid programs;</w:t>
      </w:r>
    </w:p>
    <w:p w14:paraId="381355C5" w14:textId="77777777" w:rsidR="00E16AA9" w:rsidRPr="00E16AA9" w:rsidRDefault="00E16AA9" w:rsidP="00E16AA9">
      <w:pPr>
        <w:widowControl/>
        <w:spacing w:after="200" w:line="276" w:lineRule="auto"/>
        <w:ind w:left="450"/>
        <w:rPr>
          <w:rFonts w:ascii="Times New Roman" w:eastAsia="Times New Roman" w:hAnsi="Times New Roman" w:cs="Times New Roman"/>
          <w:sz w:val="24"/>
          <w:szCs w:val="24"/>
        </w:rPr>
      </w:pPr>
      <w:r w:rsidRPr="00E16AA9">
        <w:rPr>
          <w:rFonts w:ascii="Times New Roman" w:eastAsia="Times New Roman" w:hAnsi="Times New Roman" w:cs="Times New Roman"/>
          <w:sz w:val="24"/>
          <w:szCs w:val="24"/>
        </w:rPr>
        <w:lastRenderedPageBreak/>
        <w:t>•</w:t>
      </w:r>
      <w:r w:rsidRPr="00E16AA9">
        <w:rPr>
          <w:rFonts w:ascii="Times New Roman" w:eastAsia="Times New Roman" w:hAnsi="Times New Roman" w:cs="Times New Roman"/>
          <w:sz w:val="24"/>
          <w:szCs w:val="24"/>
        </w:rPr>
        <w:tab/>
        <w:t>An institution of higher education that is formally controlled, or has been formally sanctioned or chartered, by the governing body of an Indian tribe or tribes.</w:t>
      </w:r>
    </w:p>
    <w:p w14:paraId="58CE3C22" w14:textId="77777777" w:rsidR="00E16AA9" w:rsidRPr="00E16AA9" w:rsidRDefault="00E16AA9" w:rsidP="00E16AA9">
      <w:pPr>
        <w:widowControl/>
        <w:spacing w:after="200" w:line="276" w:lineRule="auto"/>
        <w:ind w:left="450"/>
        <w:rPr>
          <w:rFonts w:ascii="Times New Roman" w:eastAsia="Times New Roman" w:hAnsi="Times New Roman" w:cs="Times New Roman"/>
          <w:sz w:val="24"/>
          <w:szCs w:val="24"/>
        </w:rPr>
      </w:pPr>
      <w:r w:rsidRPr="00E16AA9">
        <w:rPr>
          <w:rFonts w:ascii="Times New Roman" w:eastAsia="Times New Roman" w:hAnsi="Times New Roman" w:cs="Times New Roman"/>
          <w:sz w:val="24"/>
          <w:szCs w:val="24"/>
        </w:rPr>
        <w:t>•</w:t>
      </w:r>
      <w:r w:rsidRPr="00E16AA9">
        <w:rPr>
          <w:rFonts w:ascii="Times New Roman" w:eastAsia="Times New Roman" w:hAnsi="Times New Roman" w:cs="Times New Roman"/>
          <w:sz w:val="24"/>
          <w:szCs w:val="24"/>
        </w:rPr>
        <w:tab/>
        <w:t>A professional, industry, or employer organization (e.g., National Institute for Automotive Service Excellence certification, National Institute for Metalworking Skills, Inc., Machining Level I credential) or product manufacturer or developer (e.g., recognized Microsoft Information Technology certificates, such as Microsoft  Certified IT Professional (MCITP), Certified Novell Engineer, a Sun Certified Java Programmer, etc.) using a valid and reliable assessment of an individual's knowledge, skills and abilities;</w:t>
      </w:r>
    </w:p>
    <w:p w14:paraId="7AE5CED2" w14:textId="77777777" w:rsidR="00E16AA9" w:rsidRPr="00E16AA9" w:rsidRDefault="00E16AA9" w:rsidP="00E16AA9">
      <w:pPr>
        <w:widowControl/>
        <w:spacing w:after="200" w:line="276" w:lineRule="auto"/>
        <w:ind w:left="450"/>
        <w:rPr>
          <w:rFonts w:ascii="Times New Roman" w:eastAsia="Times New Roman" w:hAnsi="Times New Roman" w:cs="Times New Roman"/>
          <w:sz w:val="24"/>
          <w:szCs w:val="24"/>
        </w:rPr>
      </w:pPr>
      <w:r w:rsidRPr="00E16AA9">
        <w:rPr>
          <w:rFonts w:ascii="Times New Roman" w:eastAsia="Times New Roman" w:hAnsi="Times New Roman" w:cs="Times New Roman"/>
          <w:sz w:val="24"/>
          <w:szCs w:val="24"/>
        </w:rPr>
        <w:t>•</w:t>
      </w:r>
      <w:r w:rsidRPr="00E16AA9">
        <w:rPr>
          <w:rFonts w:ascii="Times New Roman" w:eastAsia="Times New Roman" w:hAnsi="Times New Roman" w:cs="Times New Roman"/>
          <w:sz w:val="24"/>
          <w:szCs w:val="24"/>
        </w:rPr>
        <w:tab/>
        <w:t>ETA's Office of Apprenticeship or a State Apprenticeship Agency;</w:t>
      </w:r>
    </w:p>
    <w:p w14:paraId="5D3C52C3" w14:textId="77777777" w:rsidR="00E16AA9" w:rsidRPr="00E16AA9" w:rsidRDefault="00E16AA9" w:rsidP="00E16AA9">
      <w:pPr>
        <w:widowControl/>
        <w:spacing w:after="200" w:line="276" w:lineRule="auto"/>
        <w:ind w:left="450"/>
        <w:rPr>
          <w:rFonts w:ascii="Times New Roman" w:eastAsia="Times New Roman" w:hAnsi="Times New Roman" w:cs="Times New Roman"/>
          <w:sz w:val="24"/>
          <w:szCs w:val="24"/>
        </w:rPr>
      </w:pPr>
      <w:r w:rsidRPr="00E16AA9">
        <w:rPr>
          <w:rFonts w:ascii="Times New Roman" w:eastAsia="Times New Roman" w:hAnsi="Times New Roman" w:cs="Times New Roman"/>
          <w:sz w:val="24"/>
          <w:szCs w:val="24"/>
        </w:rPr>
        <w:t>•</w:t>
      </w:r>
      <w:r w:rsidRPr="00E16AA9">
        <w:rPr>
          <w:rFonts w:ascii="Times New Roman" w:eastAsia="Times New Roman" w:hAnsi="Times New Roman" w:cs="Times New Roman"/>
          <w:sz w:val="24"/>
          <w:szCs w:val="24"/>
        </w:rPr>
        <w:tab/>
        <w:t>A public regulatory agency, which awards a credential upon an individual's fulfillment of educational, work experience, or skill requirements that are legally necessary for an individual to use an occupational or professional title or to practice an occupation or profession (e.g., Federal Aviation Administration aviation mechanic license, or a State-licensed asbestos inspector);</w:t>
      </w:r>
    </w:p>
    <w:p w14:paraId="6E3FE212" w14:textId="77777777" w:rsidR="00E16AA9" w:rsidRPr="00E16AA9" w:rsidRDefault="00E16AA9" w:rsidP="00E16AA9">
      <w:pPr>
        <w:widowControl/>
        <w:spacing w:after="200" w:line="276" w:lineRule="auto"/>
        <w:ind w:left="450"/>
        <w:rPr>
          <w:rFonts w:ascii="Times New Roman" w:eastAsia="Times New Roman" w:hAnsi="Times New Roman" w:cs="Times New Roman"/>
          <w:sz w:val="24"/>
          <w:szCs w:val="24"/>
        </w:rPr>
      </w:pPr>
      <w:r w:rsidRPr="00E16AA9">
        <w:rPr>
          <w:rFonts w:ascii="Times New Roman" w:eastAsia="Times New Roman" w:hAnsi="Times New Roman" w:cs="Times New Roman"/>
          <w:sz w:val="24"/>
          <w:szCs w:val="24"/>
        </w:rPr>
        <w:t>•</w:t>
      </w:r>
      <w:r w:rsidRPr="00E16AA9">
        <w:rPr>
          <w:rFonts w:ascii="Times New Roman" w:eastAsia="Times New Roman" w:hAnsi="Times New Roman" w:cs="Times New Roman"/>
          <w:sz w:val="24"/>
          <w:szCs w:val="24"/>
        </w:rPr>
        <w:tab/>
        <w:t>A program that has been approved by the Department of Veterans Affairs to offer education benefits to veterans and other eligible persons.</w:t>
      </w:r>
    </w:p>
    <w:p w14:paraId="23D0C793" w14:textId="77777777" w:rsidR="004D743A" w:rsidRPr="00E16AA9" w:rsidRDefault="00E16AA9" w:rsidP="00E16AA9">
      <w:pPr>
        <w:widowControl/>
        <w:spacing w:after="200" w:line="276" w:lineRule="auto"/>
        <w:ind w:left="450"/>
        <w:rPr>
          <w:rFonts w:ascii="Times New Roman" w:eastAsia="Times New Roman" w:hAnsi="Times New Roman" w:cs="Times New Roman"/>
          <w:sz w:val="24"/>
          <w:szCs w:val="24"/>
        </w:rPr>
      </w:pPr>
      <w:r w:rsidRPr="00E16AA9">
        <w:rPr>
          <w:rFonts w:ascii="Times New Roman" w:eastAsia="Times New Roman" w:hAnsi="Times New Roman" w:cs="Times New Roman"/>
          <w:sz w:val="24"/>
          <w:szCs w:val="24"/>
        </w:rPr>
        <w:t>•</w:t>
      </w:r>
      <w:r w:rsidRPr="00E16AA9">
        <w:rPr>
          <w:rFonts w:ascii="Times New Roman" w:eastAsia="Times New Roman" w:hAnsi="Times New Roman" w:cs="Times New Roman"/>
          <w:sz w:val="24"/>
          <w:szCs w:val="24"/>
        </w:rPr>
        <w:tab/>
        <w:t>Job Corps, which issues certificates for completing career training programs that are based on industry skills standards and certification requirements.</w:t>
      </w:r>
    </w:p>
    <w:p w14:paraId="1B850FC5" w14:textId="77777777" w:rsidR="004D743A" w:rsidRPr="00C54601" w:rsidRDefault="004D743A" w:rsidP="004D743A">
      <w:pPr>
        <w:tabs>
          <w:tab w:val="left" w:pos="1101"/>
        </w:tabs>
        <w:ind w:right="706"/>
        <w:rPr>
          <w:rFonts w:ascii="Times New Roman" w:eastAsia="Arial" w:hAnsi="Times New Roman" w:cs="Times New Roman"/>
          <w:sz w:val="24"/>
          <w:szCs w:val="24"/>
        </w:rPr>
      </w:pPr>
      <w:r w:rsidRPr="00C54601">
        <w:rPr>
          <w:rFonts w:ascii="Times New Roman" w:hAnsi="Times New Roman" w:cs="Times New Roman"/>
          <w:spacing w:val="-1"/>
          <w:sz w:val="24"/>
          <w:szCs w:val="24"/>
        </w:rPr>
        <w:t>For more information about the various types of credentials and resources for identifying them, refer to the Credential</w:t>
      </w:r>
      <w:r w:rsidR="00A67D8B">
        <w:rPr>
          <w:rFonts w:ascii="Times New Roman" w:hAnsi="Times New Roman" w:cs="Times New Roman"/>
          <w:spacing w:val="-1"/>
          <w:sz w:val="24"/>
          <w:szCs w:val="24"/>
        </w:rPr>
        <w:t xml:space="preserve"> Reference Guide in attachment A</w:t>
      </w:r>
      <w:r w:rsidRPr="00C54601">
        <w:rPr>
          <w:rFonts w:ascii="Times New Roman" w:hAnsi="Times New Roman" w:cs="Times New Roman"/>
          <w:spacing w:val="-1"/>
          <w:sz w:val="24"/>
          <w:szCs w:val="24"/>
        </w:rPr>
        <w:t xml:space="preserve">. The Eligible Training Provider list including WIOA certified trainings can be found here: </w:t>
      </w:r>
      <w:hyperlink r:id="rId28" w:history="1">
        <w:r w:rsidRPr="00C54601">
          <w:rPr>
            <w:rStyle w:val="Hyperlink"/>
            <w:rFonts w:ascii="Times New Roman" w:hAnsi="Times New Roman" w:cs="Times New Roman"/>
            <w:spacing w:val="-1"/>
            <w:sz w:val="24"/>
            <w:szCs w:val="24"/>
          </w:rPr>
          <w:t>https://apps.deed.state.mn.us/lmi/cpt/Search</w:t>
        </w:r>
      </w:hyperlink>
    </w:p>
    <w:p w14:paraId="5ABAC956" w14:textId="77777777" w:rsidR="007228EE" w:rsidRPr="00C54601" w:rsidRDefault="007228EE">
      <w:pPr>
        <w:spacing w:before="2"/>
        <w:rPr>
          <w:rFonts w:ascii="Times New Roman" w:eastAsia="Arial" w:hAnsi="Times New Roman" w:cs="Times New Roman"/>
          <w:sz w:val="24"/>
          <w:szCs w:val="24"/>
        </w:rPr>
      </w:pPr>
    </w:p>
    <w:p w14:paraId="4ACAE11A" w14:textId="77777777" w:rsidR="007228EE" w:rsidRPr="00C54601" w:rsidRDefault="00424BB9" w:rsidP="00394827">
      <w:pPr>
        <w:numPr>
          <w:ilvl w:val="0"/>
          <w:numId w:val="14"/>
        </w:numPr>
        <w:tabs>
          <w:tab w:val="left" w:pos="810"/>
        </w:tabs>
        <w:ind w:left="630" w:hanging="630"/>
        <w:rPr>
          <w:rFonts w:ascii="Times New Roman" w:eastAsia="Arial" w:hAnsi="Times New Roman" w:cs="Times New Roman"/>
          <w:sz w:val="24"/>
          <w:szCs w:val="24"/>
        </w:rPr>
      </w:pPr>
      <w:r w:rsidRPr="00C54601">
        <w:rPr>
          <w:rFonts w:ascii="Times New Roman" w:hAnsi="Times New Roman" w:cs="Times New Roman"/>
          <w:b/>
          <w:sz w:val="24"/>
          <w:szCs w:val="24"/>
        </w:rPr>
        <w:t>Occupational</w:t>
      </w:r>
      <w:r w:rsidRPr="00C54601">
        <w:rPr>
          <w:rFonts w:ascii="Times New Roman" w:hAnsi="Times New Roman" w:cs="Times New Roman"/>
          <w:b/>
          <w:spacing w:val="-24"/>
          <w:sz w:val="24"/>
          <w:szCs w:val="24"/>
        </w:rPr>
        <w:t xml:space="preserve"> </w:t>
      </w:r>
      <w:r w:rsidRPr="00C54601">
        <w:rPr>
          <w:rFonts w:ascii="Times New Roman" w:hAnsi="Times New Roman" w:cs="Times New Roman"/>
          <w:b/>
          <w:sz w:val="24"/>
          <w:szCs w:val="24"/>
        </w:rPr>
        <w:t>Licenses</w:t>
      </w:r>
    </w:p>
    <w:p w14:paraId="642A7BC2" w14:textId="77777777" w:rsidR="007228EE" w:rsidRPr="00C54601" w:rsidRDefault="007228EE">
      <w:pPr>
        <w:spacing w:before="10"/>
        <w:rPr>
          <w:rFonts w:ascii="Times New Roman" w:eastAsia="Arial" w:hAnsi="Times New Roman" w:cs="Times New Roman"/>
          <w:b/>
          <w:bCs/>
          <w:sz w:val="24"/>
          <w:szCs w:val="24"/>
        </w:rPr>
      </w:pPr>
    </w:p>
    <w:p w14:paraId="4CDAAF19" w14:textId="77777777" w:rsidR="007228EE" w:rsidRPr="00C54601" w:rsidRDefault="00424BB9">
      <w:pPr>
        <w:numPr>
          <w:ilvl w:val="0"/>
          <w:numId w:val="12"/>
        </w:numPr>
        <w:tabs>
          <w:tab w:val="left" w:pos="1101"/>
        </w:tabs>
        <w:spacing w:line="269" w:lineRule="exact"/>
        <w:ind w:hanging="360"/>
        <w:rPr>
          <w:rFonts w:ascii="Times New Roman" w:eastAsia="Arial" w:hAnsi="Times New Roman" w:cs="Times New Roman"/>
          <w:sz w:val="24"/>
          <w:szCs w:val="24"/>
        </w:rPr>
      </w:pPr>
      <w:r w:rsidRPr="00C54601">
        <w:rPr>
          <w:rFonts w:ascii="Times New Roman" w:hAnsi="Times New Roman" w:cs="Times New Roman"/>
          <w:sz w:val="24"/>
          <w:szCs w:val="24"/>
        </w:rPr>
        <w:t>Granted</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by</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federal,</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state</w:t>
      </w:r>
      <w:r w:rsidRPr="00C54601">
        <w:rPr>
          <w:rFonts w:ascii="Times New Roman" w:hAnsi="Times New Roman" w:cs="Times New Roman"/>
          <w:spacing w:val="-9"/>
          <w:sz w:val="24"/>
          <w:szCs w:val="24"/>
        </w:rPr>
        <w:t xml:space="preserve"> </w:t>
      </w:r>
      <w:r w:rsidRPr="00C54601">
        <w:rPr>
          <w:rFonts w:ascii="Times New Roman" w:hAnsi="Times New Roman" w:cs="Times New Roman"/>
          <w:sz w:val="24"/>
          <w:szCs w:val="24"/>
        </w:rPr>
        <w:t>or</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local</w:t>
      </w:r>
      <w:r w:rsidRPr="00C54601">
        <w:rPr>
          <w:rFonts w:ascii="Times New Roman" w:hAnsi="Times New Roman" w:cs="Times New Roman"/>
          <w:spacing w:val="-7"/>
          <w:sz w:val="24"/>
          <w:szCs w:val="24"/>
        </w:rPr>
        <w:t xml:space="preserve"> </w:t>
      </w:r>
      <w:r w:rsidRPr="00C54601">
        <w:rPr>
          <w:rFonts w:ascii="Times New Roman" w:hAnsi="Times New Roman" w:cs="Times New Roman"/>
          <w:spacing w:val="-1"/>
          <w:sz w:val="24"/>
          <w:szCs w:val="24"/>
        </w:rPr>
        <w:t>governmental</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agencies</w:t>
      </w:r>
      <w:r w:rsidR="00165ECE" w:rsidRPr="00C54601">
        <w:rPr>
          <w:rFonts w:ascii="Times New Roman" w:hAnsi="Times New Roman" w:cs="Times New Roman"/>
          <w:sz w:val="24"/>
          <w:szCs w:val="24"/>
        </w:rPr>
        <w:t>;</w:t>
      </w:r>
    </w:p>
    <w:p w14:paraId="7C7C21F4" w14:textId="77777777" w:rsidR="007228EE" w:rsidRPr="00C54601" w:rsidRDefault="00424BB9">
      <w:pPr>
        <w:numPr>
          <w:ilvl w:val="0"/>
          <w:numId w:val="12"/>
        </w:numPr>
        <w:tabs>
          <w:tab w:val="left" w:pos="1101"/>
        </w:tabs>
        <w:spacing w:line="268" w:lineRule="exact"/>
        <w:ind w:hanging="360"/>
        <w:rPr>
          <w:rFonts w:ascii="Times New Roman" w:eastAsia="Arial" w:hAnsi="Times New Roman" w:cs="Times New Roman"/>
          <w:sz w:val="24"/>
          <w:szCs w:val="24"/>
        </w:rPr>
      </w:pPr>
      <w:r w:rsidRPr="00C54601">
        <w:rPr>
          <w:rFonts w:ascii="Times New Roman" w:hAnsi="Times New Roman" w:cs="Times New Roman"/>
          <w:sz w:val="24"/>
          <w:szCs w:val="24"/>
        </w:rPr>
        <w:t>Mandatory</w:t>
      </w:r>
      <w:r w:rsidRPr="00C54601">
        <w:rPr>
          <w:rFonts w:ascii="Times New Roman" w:hAnsi="Times New Roman" w:cs="Times New Roman"/>
          <w:spacing w:val="-9"/>
          <w:sz w:val="24"/>
          <w:szCs w:val="24"/>
        </w:rPr>
        <w:t xml:space="preserve"> </w:t>
      </w:r>
      <w:r w:rsidRPr="00C54601">
        <w:rPr>
          <w:rFonts w:ascii="Times New Roman" w:hAnsi="Times New Roman" w:cs="Times New Roman"/>
          <w:sz w:val="24"/>
          <w:szCs w:val="24"/>
        </w:rPr>
        <w:t>in</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9"/>
          <w:sz w:val="24"/>
          <w:szCs w:val="24"/>
        </w:rPr>
        <w:t xml:space="preserve"> </w:t>
      </w:r>
      <w:r w:rsidRPr="00C54601">
        <w:rPr>
          <w:rFonts w:ascii="Times New Roman" w:hAnsi="Times New Roman" w:cs="Times New Roman"/>
          <w:sz w:val="24"/>
          <w:szCs w:val="24"/>
        </w:rPr>
        <w:t>relevant</w:t>
      </w:r>
      <w:r w:rsidRPr="00C54601">
        <w:rPr>
          <w:rFonts w:ascii="Times New Roman" w:hAnsi="Times New Roman" w:cs="Times New Roman"/>
          <w:spacing w:val="-8"/>
          <w:sz w:val="24"/>
          <w:szCs w:val="24"/>
        </w:rPr>
        <w:t xml:space="preserve"> </w:t>
      </w:r>
      <w:r w:rsidRPr="00C54601">
        <w:rPr>
          <w:rFonts w:ascii="Times New Roman" w:hAnsi="Times New Roman" w:cs="Times New Roman"/>
          <w:spacing w:val="-1"/>
          <w:sz w:val="24"/>
          <w:szCs w:val="24"/>
        </w:rPr>
        <w:t>jurisdiction</w:t>
      </w:r>
      <w:r w:rsidR="00165ECE" w:rsidRPr="00C54601">
        <w:rPr>
          <w:rFonts w:ascii="Times New Roman" w:hAnsi="Times New Roman" w:cs="Times New Roman"/>
          <w:spacing w:val="-1"/>
          <w:sz w:val="24"/>
          <w:szCs w:val="24"/>
        </w:rPr>
        <w:t>;</w:t>
      </w:r>
    </w:p>
    <w:p w14:paraId="412F7F9B" w14:textId="77777777" w:rsidR="007228EE" w:rsidRPr="00C54601" w:rsidRDefault="00424BB9">
      <w:pPr>
        <w:numPr>
          <w:ilvl w:val="0"/>
          <w:numId w:val="12"/>
        </w:numPr>
        <w:tabs>
          <w:tab w:val="left" w:pos="1101"/>
        </w:tabs>
        <w:spacing w:before="19" w:line="252" w:lineRule="exact"/>
        <w:ind w:right="656" w:hanging="360"/>
        <w:rPr>
          <w:rFonts w:ascii="Times New Roman" w:eastAsia="Arial" w:hAnsi="Times New Roman" w:cs="Times New Roman"/>
          <w:sz w:val="24"/>
          <w:szCs w:val="24"/>
        </w:rPr>
      </w:pPr>
      <w:r w:rsidRPr="00C54601">
        <w:rPr>
          <w:rFonts w:ascii="Times New Roman" w:hAnsi="Times New Roman" w:cs="Times New Roman"/>
          <w:sz w:val="24"/>
          <w:szCs w:val="24"/>
        </w:rPr>
        <w:t>Intended</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to</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set</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professional</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standards</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and</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ensure</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safety</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and</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quality</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work,</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such</w:t>
      </w:r>
      <w:r w:rsidRPr="00C54601">
        <w:rPr>
          <w:rFonts w:ascii="Times New Roman" w:hAnsi="Times New Roman" w:cs="Times New Roman"/>
          <w:spacing w:val="25"/>
          <w:w w:val="99"/>
          <w:sz w:val="24"/>
          <w:szCs w:val="24"/>
        </w:rPr>
        <w:t xml:space="preserve"> </w:t>
      </w:r>
      <w:r w:rsidRPr="00C54601">
        <w:rPr>
          <w:rFonts w:ascii="Times New Roman" w:hAnsi="Times New Roman" w:cs="Times New Roman"/>
          <w:sz w:val="24"/>
          <w:szCs w:val="24"/>
        </w:rPr>
        <w:t>as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medical</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licenses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for</w:t>
      </w:r>
      <w:r w:rsidRPr="00C54601">
        <w:rPr>
          <w:rFonts w:ascii="Times New Roman" w:hAnsi="Times New Roman" w:cs="Times New Roman"/>
          <w:spacing w:val="-7"/>
          <w:sz w:val="24"/>
          <w:szCs w:val="24"/>
        </w:rPr>
        <w:t xml:space="preserve"> </w:t>
      </w:r>
      <w:r w:rsidRPr="00C54601">
        <w:rPr>
          <w:rFonts w:ascii="Times New Roman" w:hAnsi="Times New Roman" w:cs="Times New Roman"/>
          <w:spacing w:val="-1"/>
          <w:sz w:val="24"/>
          <w:szCs w:val="24"/>
        </w:rPr>
        <w:t>doctors</w:t>
      </w:r>
      <w:r w:rsidR="00165ECE" w:rsidRPr="00C54601">
        <w:rPr>
          <w:rFonts w:ascii="Times New Roman" w:hAnsi="Times New Roman" w:cs="Times New Roman"/>
          <w:spacing w:val="-1"/>
          <w:sz w:val="24"/>
          <w:szCs w:val="24"/>
        </w:rPr>
        <w:t>;</w:t>
      </w:r>
    </w:p>
    <w:p w14:paraId="563F41C9" w14:textId="77777777" w:rsidR="007228EE" w:rsidRPr="00C54601" w:rsidRDefault="00424BB9">
      <w:pPr>
        <w:numPr>
          <w:ilvl w:val="0"/>
          <w:numId w:val="12"/>
        </w:numPr>
        <w:tabs>
          <w:tab w:val="left" w:pos="1101"/>
        </w:tabs>
        <w:spacing w:before="16" w:line="252" w:lineRule="exact"/>
        <w:ind w:right="886" w:hanging="360"/>
        <w:rPr>
          <w:rFonts w:ascii="Times New Roman" w:eastAsia="Arial" w:hAnsi="Times New Roman" w:cs="Times New Roman"/>
          <w:sz w:val="24"/>
          <w:szCs w:val="24"/>
        </w:rPr>
      </w:pPr>
      <w:r w:rsidRPr="00C54601">
        <w:rPr>
          <w:rFonts w:ascii="Times New Roman" w:hAnsi="Times New Roman" w:cs="Times New Roman"/>
          <w:sz w:val="24"/>
          <w:szCs w:val="24"/>
        </w:rPr>
        <w:t>Required</w:t>
      </w:r>
      <w:r w:rsidRPr="00C54601">
        <w:rPr>
          <w:rFonts w:ascii="Times New Roman" w:hAnsi="Times New Roman" w:cs="Times New Roman"/>
          <w:spacing w:val="-9"/>
          <w:sz w:val="24"/>
          <w:szCs w:val="24"/>
        </w:rPr>
        <w:t xml:space="preserve"> </w:t>
      </w:r>
      <w:r w:rsidRPr="00C54601">
        <w:rPr>
          <w:rFonts w:ascii="Times New Roman" w:hAnsi="Times New Roman" w:cs="Times New Roman"/>
          <w:sz w:val="24"/>
          <w:szCs w:val="24"/>
        </w:rPr>
        <w:t>in</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addition</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to</w:t>
      </w:r>
      <w:r w:rsidRPr="00C54601">
        <w:rPr>
          <w:rFonts w:ascii="Times New Roman" w:hAnsi="Times New Roman" w:cs="Times New Roman"/>
          <w:spacing w:val="-8"/>
          <w:sz w:val="24"/>
          <w:szCs w:val="24"/>
        </w:rPr>
        <w:t xml:space="preserve"> </w:t>
      </w:r>
      <w:r w:rsidRPr="00C54601">
        <w:rPr>
          <w:rFonts w:ascii="Times New Roman" w:hAnsi="Times New Roman" w:cs="Times New Roman"/>
          <w:spacing w:val="-1"/>
          <w:sz w:val="24"/>
          <w:szCs w:val="24"/>
        </w:rPr>
        <w:t>other</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credentials</w:t>
      </w:r>
      <w:r w:rsidRPr="00C54601">
        <w:rPr>
          <w:rFonts w:ascii="Times New Roman" w:hAnsi="Times New Roman" w:cs="Times New Roman"/>
          <w:spacing w:val="-8"/>
          <w:sz w:val="24"/>
          <w:szCs w:val="24"/>
        </w:rPr>
        <w:t xml:space="preserve"> </w:t>
      </w:r>
      <w:r w:rsidRPr="00C54601">
        <w:rPr>
          <w:rFonts w:ascii="Times New Roman" w:hAnsi="Times New Roman" w:cs="Times New Roman"/>
          <w:spacing w:val="-1"/>
          <w:sz w:val="24"/>
          <w:szCs w:val="24"/>
        </w:rPr>
        <w:t>(educational</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awards,</w:t>
      </w:r>
      <w:r w:rsidRPr="00C54601">
        <w:rPr>
          <w:rFonts w:ascii="Times New Roman" w:hAnsi="Times New Roman" w:cs="Times New Roman"/>
          <w:spacing w:val="-8"/>
          <w:sz w:val="24"/>
          <w:szCs w:val="24"/>
        </w:rPr>
        <w:t xml:space="preserve"> </w:t>
      </w:r>
      <w:r w:rsidRPr="00C54601">
        <w:rPr>
          <w:rFonts w:ascii="Times New Roman" w:hAnsi="Times New Roman" w:cs="Times New Roman"/>
          <w:spacing w:val="-1"/>
          <w:sz w:val="24"/>
          <w:szCs w:val="24"/>
        </w:rPr>
        <w:t>apprenticeship,</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or</w:t>
      </w:r>
      <w:r w:rsidRPr="00C54601">
        <w:rPr>
          <w:rFonts w:ascii="Times New Roman" w:hAnsi="Times New Roman" w:cs="Times New Roman"/>
          <w:spacing w:val="59"/>
          <w:w w:val="99"/>
          <w:sz w:val="24"/>
          <w:szCs w:val="24"/>
        </w:rPr>
        <w:t xml:space="preserve"> </w:t>
      </w:r>
      <w:r w:rsidRPr="00C54601">
        <w:rPr>
          <w:rFonts w:ascii="Times New Roman" w:hAnsi="Times New Roman" w:cs="Times New Roman"/>
          <w:spacing w:val="-1"/>
          <w:sz w:val="24"/>
          <w:szCs w:val="24"/>
        </w:rPr>
        <w:t>certification)</w:t>
      </w:r>
      <w:r w:rsidR="00165ECE" w:rsidRPr="00C54601">
        <w:rPr>
          <w:rFonts w:ascii="Times New Roman" w:hAnsi="Times New Roman" w:cs="Times New Roman"/>
          <w:spacing w:val="-1"/>
          <w:sz w:val="24"/>
          <w:szCs w:val="24"/>
        </w:rPr>
        <w:t>;</w:t>
      </w:r>
    </w:p>
    <w:p w14:paraId="53CBAC1D" w14:textId="77777777" w:rsidR="007228EE" w:rsidRPr="00C54601" w:rsidRDefault="00424BB9">
      <w:pPr>
        <w:numPr>
          <w:ilvl w:val="0"/>
          <w:numId w:val="12"/>
        </w:numPr>
        <w:tabs>
          <w:tab w:val="left" w:pos="1101"/>
        </w:tabs>
        <w:spacing w:line="265" w:lineRule="exact"/>
        <w:ind w:hanging="360"/>
        <w:rPr>
          <w:rFonts w:ascii="Times New Roman" w:eastAsia="Arial" w:hAnsi="Times New Roman" w:cs="Times New Roman"/>
          <w:sz w:val="24"/>
          <w:szCs w:val="24"/>
        </w:rPr>
      </w:pPr>
      <w:r w:rsidRPr="00C54601">
        <w:rPr>
          <w:rFonts w:ascii="Times New Roman" w:hAnsi="Times New Roman" w:cs="Times New Roman"/>
          <w:sz w:val="24"/>
          <w:szCs w:val="24"/>
        </w:rPr>
        <w:t>Defined</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by</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laws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and</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regulations</w:t>
      </w:r>
      <w:r w:rsidR="00165ECE" w:rsidRPr="00C54601">
        <w:rPr>
          <w:rFonts w:ascii="Times New Roman" w:hAnsi="Times New Roman" w:cs="Times New Roman"/>
          <w:sz w:val="24"/>
          <w:szCs w:val="24"/>
        </w:rPr>
        <w:t>;</w:t>
      </w:r>
    </w:p>
    <w:p w14:paraId="4796A42F" w14:textId="77777777" w:rsidR="007228EE" w:rsidRPr="00C54601" w:rsidRDefault="00424BB9">
      <w:pPr>
        <w:numPr>
          <w:ilvl w:val="0"/>
          <w:numId w:val="12"/>
        </w:numPr>
        <w:tabs>
          <w:tab w:val="left" w:pos="1101"/>
        </w:tabs>
        <w:spacing w:before="19" w:line="252" w:lineRule="exact"/>
        <w:ind w:right="788" w:hanging="360"/>
        <w:rPr>
          <w:rFonts w:ascii="Times New Roman" w:eastAsia="Arial" w:hAnsi="Times New Roman" w:cs="Times New Roman"/>
          <w:sz w:val="24"/>
          <w:szCs w:val="24"/>
        </w:rPr>
      </w:pPr>
      <w:r w:rsidRPr="00C54601">
        <w:rPr>
          <w:rFonts w:ascii="Times New Roman" w:hAnsi="Times New Roman" w:cs="Times New Roman"/>
          <w:sz w:val="24"/>
          <w:szCs w:val="24"/>
        </w:rPr>
        <w:t>Time-limited:</w:t>
      </w:r>
      <w:r w:rsidRPr="00C54601">
        <w:rPr>
          <w:rFonts w:ascii="Times New Roman" w:hAnsi="Times New Roman" w:cs="Times New Roman"/>
          <w:spacing w:val="46"/>
          <w:sz w:val="24"/>
          <w:szCs w:val="24"/>
        </w:rPr>
        <w:t xml:space="preserve"> </w:t>
      </w:r>
      <w:r w:rsidRPr="00C54601">
        <w:rPr>
          <w:rFonts w:ascii="Times New Roman" w:hAnsi="Times New Roman" w:cs="Times New Roman"/>
          <w:spacing w:val="-1"/>
          <w:sz w:val="24"/>
          <w:szCs w:val="24"/>
        </w:rPr>
        <w:t>occupational</w:t>
      </w:r>
      <w:r w:rsidRPr="00C54601">
        <w:rPr>
          <w:rFonts w:ascii="Times New Roman" w:hAnsi="Times New Roman" w:cs="Times New Roman"/>
          <w:spacing w:val="-7"/>
          <w:sz w:val="24"/>
          <w:szCs w:val="24"/>
        </w:rPr>
        <w:t xml:space="preserve"> </w:t>
      </w:r>
      <w:r w:rsidRPr="00C54601">
        <w:rPr>
          <w:rFonts w:ascii="Times New Roman" w:hAnsi="Times New Roman" w:cs="Times New Roman"/>
          <w:spacing w:val="-1"/>
          <w:sz w:val="24"/>
          <w:szCs w:val="24"/>
        </w:rPr>
        <w:t>licenses</w:t>
      </w:r>
      <w:r w:rsidRPr="00C54601">
        <w:rPr>
          <w:rFonts w:ascii="Times New Roman" w:hAnsi="Times New Roman" w:cs="Times New Roman"/>
          <w:spacing w:val="-9"/>
          <w:sz w:val="24"/>
          <w:szCs w:val="24"/>
        </w:rPr>
        <w:t xml:space="preserve"> </w:t>
      </w:r>
      <w:r w:rsidRPr="00C54601">
        <w:rPr>
          <w:rFonts w:ascii="Times New Roman" w:hAnsi="Times New Roman" w:cs="Times New Roman"/>
          <w:sz w:val="24"/>
          <w:szCs w:val="24"/>
        </w:rPr>
        <w:t>must</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be</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renewed</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based</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on</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meeting</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on-going</w:t>
      </w:r>
      <w:r w:rsidRPr="00C54601">
        <w:rPr>
          <w:rFonts w:ascii="Times New Roman" w:hAnsi="Times New Roman" w:cs="Times New Roman"/>
          <w:spacing w:val="36"/>
          <w:w w:val="99"/>
          <w:sz w:val="24"/>
          <w:szCs w:val="24"/>
        </w:rPr>
        <w:t xml:space="preserve"> </w:t>
      </w:r>
      <w:r w:rsidRPr="00C54601">
        <w:rPr>
          <w:rFonts w:ascii="Times New Roman" w:hAnsi="Times New Roman" w:cs="Times New Roman"/>
          <w:sz w:val="24"/>
          <w:szCs w:val="24"/>
        </w:rPr>
        <w:t>requirements</w:t>
      </w:r>
      <w:r w:rsidRPr="00C54601">
        <w:rPr>
          <w:rFonts w:ascii="Times New Roman" w:hAnsi="Times New Roman" w:cs="Times New Roman"/>
          <w:spacing w:val="-9"/>
          <w:sz w:val="24"/>
          <w:szCs w:val="24"/>
        </w:rPr>
        <w:t xml:space="preserve"> </w:t>
      </w:r>
      <w:r w:rsidRPr="00C54601">
        <w:rPr>
          <w:rFonts w:ascii="Times New Roman" w:hAnsi="Times New Roman" w:cs="Times New Roman"/>
          <w:sz w:val="24"/>
          <w:szCs w:val="24"/>
        </w:rPr>
        <w:t>to</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maintain</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8"/>
          <w:sz w:val="24"/>
          <w:szCs w:val="24"/>
        </w:rPr>
        <w:t xml:space="preserve"> </w:t>
      </w:r>
      <w:r w:rsidRPr="00C54601">
        <w:rPr>
          <w:rFonts w:ascii="Times New Roman" w:hAnsi="Times New Roman" w:cs="Times New Roman"/>
          <w:spacing w:val="-1"/>
          <w:sz w:val="24"/>
          <w:szCs w:val="24"/>
        </w:rPr>
        <w:t>license</w:t>
      </w:r>
      <w:r w:rsidR="00165ECE" w:rsidRPr="00C54601">
        <w:rPr>
          <w:rFonts w:ascii="Times New Roman" w:hAnsi="Times New Roman" w:cs="Times New Roman"/>
          <w:spacing w:val="-1"/>
          <w:sz w:val="24"/>
          <w:szCs w:val="24"/>
        </w:rPr>
        <w:t>;</w:t>
      </w:r>
    </w:p>
    <w:p w14:paraId="79257C22" w14:textId="77777777" w:rsidR="007228EE" w:rsidRPr="00C54601" w:rsidRDefault="00424BB9">
      <w:pPr>
        <w:numPr>
          <w:ilvl w:val="0"/>
          <w:numId w:val="12"/>
        </w:numPr>
        <w:tabs>
          <w:tab w:val="left" w:pos="1101"/>
        </w:tabs>
        <w:spacing w:line="267" w:lineRule="exact"/>
        <w:ind w:hanging="360"/>
        <w:rPr>
          <w:rFonts w:ascii="Times New Roman" w:eastAsia="Arial" w:hAnsi="Times New Roman" w:cs="Times New Roman"/>
          <w:sz w:val="24"/>
          <w:szCs w:val="24"/>
        </w:rPr>
      </w:pPr>
      <w:r w:rsidRPr="00C54601">
        <w:rPr>
          <w:rFonts w:ascii="Times New Roman" w:hAnsi="Times New Roman" w:cs="Times New Roman"/>
          <w:sz w:val="24"/>
          <w:szCs w:val="24"/>
        </w:rPr>
        <w:t>Violation</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spacing w:val="-5"/>
          <w:sz w:val="24"/>
          <w:szCs w:val="24"/>
        </w:rPr>
        <w:t xml:space="preserve"> </w:t>
      </w:r>
      <w:r w:rsidRPr="00C54601">
        <w:rPr>
          <w:rFonts w:ascii="Times New Roman" w:hAnsi="Times New Roman" w:cs="Times New Roman"/>
          <w:spacing w:val="-1"/>
          <w:sz w:val="24"/>
          <w:szCs w:val="24"/>
        </w:rPr>
        <w:t>the</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terms</w:t>
      </w:r>
      <w:r w:rsidRPr="00C54601">
        <w:rPr>
          <w:rFonts w:ascii="Times New Roman" w:hAnsi="Times New Roman" w:cs="Times New Roman"/>
          <w:spacing w:val="-4"/>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license</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can</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result</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in</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legal</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action</w:t>
      </w:r>
      <w:r w:rsidR="00165ECE" w:rsidRPr="00C54601">
        <w:rPr>
          <w:rFonts w:ascii="Times New Roman" w:hAnsi="Times New Roman" w:cs="Times New Roman"/>
          <w:sz w:val="24"/>
          <w:szCs w:val="24"/>
        </w:rPr>
        <w:t>;</w:t>
      </w:r>
    </w:p>
    <w:p w14:paraId="2E18151F" w14:textId="77777777" w:rsidR="007228EE" w:rsidRPr="00C54601" w:rsidRDefault="007228EE">
      <w:pPr>
        <w:spacing w:before="10"/>
        <w:rPr>
          <w:rFonts w:ascii="Times New Roman" w:eastAsia="Arial" w:hAnsi="Times New Roman" w:cs="Times New Roman"/>
          <w:sz w:val="24"/>
          <w:szCs w:val="24"/>
        </w:rPr>
      </w:pPr>
    </w:p>
    <w:p w14:paraId="6CEF07F9" w14:textId="77777777" w:rsidR="007228EE" w:rsidRPr="00C54601" w:rsidRDefault="00424BB9" w:rsidP="00394827">
      <w:pPr>
        <w:numPr>
          <w:ilvl w:val="0"/>
          <w:numId w:val="14"/>
        </w:numPr>
        <w:tabs>
          <w:tab w:val="left" w:pos="630"/>
          <w:tab w:val="left" w:pos="900"/>
        </w:tabs>
        <w:ind w:left="1350" w:hanging="1350"/>
        <w:rPr>
          <w:rFonts w:ascii="Times New Roman" w:eastAsia="Arial" w:hAnsi="Times New Roman" w:cs="Times New Roman"/>
          <w:sz w:val="24"/>
          <w:szCs w:val="24"/>
        </w:rPr>
      </w:pPr>
      <w:r w:rsidRPr="00C54601">
        <w:rPr>
          <w:rFonts w:ascii="Times New Roman" w:hAnsi="Times New Roman" w:cs="Times New Roman"/>
          <w:b/>
          <w:sz w:val="24"/>
          <w:szCs w:val="24"/>
        </w:rPr>
        <w:t>Personal</w:t>
      </w:r>
      <w:r w:rsidRPr="00C54601">
        <w:rPr>
          <w:rFonts w:ascii="Times New Roman" w:hAnsi="Times New Roman" w:cs="Times New Roman"/>
          <w:b/>
          <w:spacing w:val="-24"/>
          <w:sz w:val="24"/>
          <w:szCs w:val="24"/>
        </w:rPr>
        <w:t xml:space="preserve"> </w:t>
      </w:r>
      <w:r w:rsidRPr="00C54601">
        <w:rPr>
          <w:rFonts w:ascii="Times New Roman" w:hAnsi="Times New Roman" w:cs="Times New Roman"/>
          <w:b/>
          <w:sz w:val="24"/>
          <w:szCs w:val="24"/>
        </w:rPr>
        <w:t>Certifications</w:t>
      </w:r>
    </w:p>
    <w:p w14:paraId="2911C0C3" w14:textId="77777777" w:rsidR="007228EE" w:rsidRPr="00C54601" w:rsidRDefault="007228EE">
      <w:pPr>
        <w:spacing w:before="7"/>
        <w:rPr>
          <w:rFonts w:ascii="Times New Roman" w:eastAsia="Arial" w:hAnsi="Times New Roman" w:cs="Times New Roman"/>
          <w:b/>
          <w:bCs/>
          <w:sz w:val="24"/>
          <w:szCs w:val="24"/>
        </w:rPr>
      </w:pPr>
    </w:p>
    <w:p w14:paraId="291CC27F" w14:textId="77777777" w:rsidR="007228EE" w:rsidRPr="00C54601" w:rsidRDefault="00424BB9">
      <w:pPr>
        <w:numPr>
          <w:ilvl w:val="0"/>
          <w:numId w:val="12"/>
        </w:numPr>
        <w:tabs>
          <w:tab w:val="left" w:pos="1101"/>
        </w:tabs>
        <w:spacing w:line="252" w:lineRule="exact"/>
        <w:ind w:right="788" w:hanging="360"/>
        <w:rPr>
          <w:rFonts w:ascii="Times New Roman" w:eastAsia="Arial" w:hAnsi="Times New Roman" w:cs="Times New Roman"/>
          <w:sz w:val="24"/>
          <w:szCs w:val="24"/>
        </w:rPr>
      </w:pPr>
      <w:r w:rsidRPr="00C54601">
        <w:rPr>
          <w:rFonts w:ascii="Times New Roman" w:eastAsia="Arial" w:hAnsi="Times New Roman" w:cs="Times New Roman"/>
          <w:sz w:val="24"/>
          <w:szCs w:val="24"/>
        </w:rPr>
        <w:t>Granted</w:t>
      </w:r>
      <w:r w:rsidRPr="00C54601">
        <w:rPr>
          <w:rFonts w:ascii="Times New Roman" w:eastAsia="Arial" w:hAnsi="Times New Roman" w:cs="Times New Roman"/>
          <w:spacing w:val="-9"/>
          <w:sz w:val="24"/>
          <w:szCs w:val="24"/>
        </w:rPr>
        <w:t xml:space="preserve"> </w:t>
      </w:r>
      <w:r w:rsidRPr="00C54601">
        <w:rPr>
          <w:rFonts w:ascii="Times New Roman" w:eastAsia="Arial" w:hAnsi="Times New Roman" w:cs="Times New Roman"/>
          <w:sz w:val="24"/>
          <w:szCs w:val="24"/>
        </w:rPr>
        <w:t>by</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third-party</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non-governmental</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agencies</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usually</w:t>
      </w:r>
      <w:r w:rsidRPr="00C54601">
        <w:rPr>
          <w:rFonts w:ascii="Times New Roman" w:eastAsia="Arial" w:hAnsi="Times New Roman" w:cs="Times New Roman"/>
          <w:spacing w:val="-9"/>
          <w:sz w:val="24"/>
          <w:szCs w:val="24"/>
        </w:rPr>
        <w:t xml:space="preserve"> </w:t>
      </w:r>
      <w:r w:rsidRPr="00C54601">
        <w:rPr>
          <w:rFonts w:ascii="Times New Roman" w:eastAsia="Arial" w:hAnsi="Times New Roman" w:cs="Times New Roman"/>
          <w:spacing w:val="-1"/>
          <w:sz w:val="24"/>
          <w:szCs w:val="24"/>
        </w:rPr>
        <w:t>associations,</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and</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by</w:t>
      </w:r>
      <w:r w:rsidRPr="00C54601">
        <w:rPr>
          <w:rFonts w:ascii="Times New Roman" w:eastAsia="Arial" w:hAnsi="Times New Roman" w:cs="Times New Roman"/>
          <w:spacing w:val="26"/>
          <w:w w:val="99"/>
          <w:sz w:val="24"/>
          <w:szCs w:val="24"/>
        </w:rPr>
        <w:t xml:space="preserve"> </w:t>
      </w:r>
      <w:r w:rsidRPr="00C54601">
        <w:rPr>
          <w:rFonts w:ascii="Times New Roman" w:eastAsia="Arial" w:hAnsi="Times New Roman" w:cs="Times New Roman"/>
          <w:sz w:val="24"/>
          <w:szCs w:val="24"/>
        </w:rPr>
        <w:t>companies</w:t>
      </w:r>
      <w:r w:rsidR="00165ECE" w:rsidRPr="00C54601">
        <w:rPr>
          <w:rFonts w:ascii="Times New Roman" w:eastAsia="Arial" w:hAnsi="Times New Roman" w:cs="Times New Roman"/>
          <w:sz w:val="24"/>
          <w:szCs w:val="24"/>
        </w:rPr>
        <w:t>;</w:t>
      </w:r>
    </w:p>
    <w:p w14:paraId="4F5E4AD1" w14:textId="77777777" w:rsidR="007228EE" w:rsidRPr="00C54601" w:rsidRDefault="00424BB9">
      <w:pPr>
        <w:numPr>
          <w:ilvl w:val="0"/>
          <w:numId w:val="12"/>
        </w:numPr>
        <w:tabs>
          <w:tab w:val="left" w:pos="1101"/>
        </w:tabs>
        <w:spacing w:before="16" w:line="252" w:lineRule="exact"/>
        <w:ind w:right="788" w:hanging="360"/>
        <w:rPr>
          <w:rFonts w:ascii="Times New Roman" w:eastAsia="Arial" w:hAnsi="Times New Roman" w:cs="Times New Roman"/>
          <w:sz w:val="24"/>
          <w:szCs w:val="24"/>
        </w:rPr>
      </w:pPr>
      <w:r w:rsidRPr="00C54601">
        <w:rPr>
          <w:rFonts w:ascii="Times New Roman" w:hAnsi="Times New Roman" w:cs="Times New Roman"/>
          <w:sz w:val="24"/>
          <w:szCs w:val="24"/>
        </w:rPr>
        <w:t>Intended</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to</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set</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professional</w:t>
      </w:r>
      <w:r w:rsidRPr="00C54601">
        <w:rPr>
          <w:rFonts w:ascii="Times New Roman" w:hAnsi="Times New Roman" w:cs="Times New Roman"/>
          <w:spacing w:val="-7"/>
          <w:sz w:val="24"/>
          <w:szCs w:val="24"/>
        </w:rPr>
        <w:t xml:space="preserve"> </w:t>
      </w:r>
      <w:r w:rsidRPr="00C54601">
        <w:rPr>
          <w:rFonts w:ascii="Times New Roman" w:hAnsi="Times New Roman" w:cs="Times New Roman"/>
          <w:spacing w:val="-1"/>
          <w:sz w:val="24"/>
          <w:szCs w:val="24"/>
        </w:rPr>
        <w:t>standards</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for</w:t>
      </w:r>
      <w:r w:rsidRPr="00C54601">
        <w:rPr>
          <w:rFonts w:ascii="Times New Roman" w:hAnsi="Times New Roman" w:cs="Times New Roman"/>
          <w:spacing w:val="-7"/>
          <w:sz w:val="24"/>
          <w:szCs w:val="24"/>
        </w:rPr>
        <w:t xml:space="preserve"> </w:t>
      </w:r>
      <w:r w:rsidRPr="00C54601">
        <w:rPr>
          <w:rFonts w:ascii="Times New Roman" w:hAnsi="Times New Roman" w:cs="Times New Roman"/>
          <w:spacing w:val="-1"/>
          <w:sz w:val="24"/>
          <w:szCs w:val="24"/>
        </w:rPr>
        <w:t>qualifications,</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such</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as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certification</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for</w:t>
      </w:r>
      <w:r w:rsidRPr="00C54601">
        <w:rPr>
          <w:rFonts w:ascii="Times New Roman" w:hAnsi="Times New Roman" w:cs="Times New Roman"/>
          <w:spacing w:val="67"/>
          <w:w w:val="99"/>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crane</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operator,</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or</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Novell</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Network</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Certified</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Engineer</w:t>
      </w:r>
      <w:r w:rsidR="00165ECE" w:rsidRPr="00C54601">
        <w:rPr>
          <w:rFonts w:ascii="Times New Roman" w:hAnsi="Times New Roman" w:cs="Times New Roman"/>
          <w:spacing w:val="-1"/>
          <w:sz w:val="24"/>
          <w:szCs w:val="24"/>
        </w:rPr>
        <w:t>;</w:t>
      </w:r>
    </w:p>
    <w:p w14:paraId="6F69151B" w14:textId="77777777" w:rsidR="007228EE" w:rsidRPr="00C54601" w:rsidRDefault="00424BB9">
      <w:pPr>
        <w:numPr>
          <w:ilvl w:val="0"/>
          <w:numId w:val="12"/>
        </w:numPr>
        <w:tabs>
          <w:tab w:val="left" w:pos="1101"/>
        </w:tabs>
        <w:spacing w:line="266" w:lineRule="exact"/>
        <w:ind w:hanging="360"/>
        <w:rPr>
          <w:rFonts w:ascii="Times New Roman" w:eastAsia="Arial" w:hAnsi="Times New Roman" w:cs="Times New Roman"/>
          <w:sz w:val="24"/>
          <w:szCs w:val="24"/>
        </w:rPr>
      </w:pPr>
      <w:r w:rsidRPr="00C54601">
        <w:rPr>
          <w:rFonts w:ascii="Times New Roman" w:hAnsi="Times New Roman" w:cs="Times New Roman"/>
          <w:sz w:val="24"/>
          <w:szCs w:val="24"/>
        </w:rPr>
        <w:t>The</w:t>
      </w:r>
      <w:r w:rsidRPr="00C54601">
        <w:rPr>
          <w:rFonts w:ascii="Times New Roman" w:hAnsi="Times New Roman" w:cs="Times New Roman"/>
          <w:spacing w:val="-7"/>
          <w:sz w:val="24"/>
          <w:szCs w:val="24"/>
        </w:rPr>
        <w:t xml:space="preserve"> </w:t>
      </w:r>
      <w:r w:rsidRPr="00C54601">
        <w:rPr>
          <w:rFonts w:ascii="Times New Roman" w:hAnsi="Times New Roman" w:cs="Times New Roman"/>
          <w:spacing w:val="-1"/>
          <w:sz w:val="24"/>
          <w:szCs w:val="24"/>
        </w:rPr>
        <w:t>standards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for</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certifications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are</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not</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defined</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by</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government</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laws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or</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regulations</w:t>
      </w:r>
      <w:r w:rsidR="00165ECE" w:rsidRPr="00C54601">
        <w:rPr>
          <w:rFonts w:ascii="Times New Roman" w:hAnsi="Times New Roman" w:cs="Times New Roman"/>
          <w:spacing w:val="-1"/>
          <w:sz w:val="24"/>
          <w:szCs w:val="24"/>
        </w:rPr>
        <w:t>;</w:t>
      </w:r>
    </w:p>
    <w:p w14:paraId="2D5B9D34" w14:textId="77777777" w:rsidR="007228EE" w:rsidRPr="00C54601" w:rsidRDefault="00424BB9">
      <w:pPr>
        <w:numPr>
          <w:ilvl w:val="0"/>
          <w:numId w:val="12"/>
        </w:numPr>
        <w:tabs>
          <w:tab w:val="left" w:pos="1101"/>
        </w:tabs>
        <w:ind w:right="1023" w:hanging="360"/>
        <w:rPr>
          <w:rFonts w:ascii="Times New Roman" w:eastAsia="Arial" w:hAnsi="Times New Roman" w:cs="Times New Roman"/>
          <w:sz w:val="24"/>
          <w:szCs w:val="24"/>
        </w:rPr>
      </w:pPr>
      <w:r w:rsidRPr="00C54601">
        <w:rPr>
          <w:rFonts w:ascii="Times New Roman" w:hAnsi="Times New Roman" w:cs="Times New Roman"/>
          <w:sz w:val="24"/>
          <w:szCs w:val="24"/>
        </w:rPr>
        <w:t>Usually</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require</w:t>
      </w:r>
      <w:r w:rsidRPr="00C54601">
        <w:rPr>
          <w:rFonts w:ascii="Times New Roman" w:hAnsi="Times New Roman" w:cs="Times New Roman"/>
          <w:spacing w:val="-8"/>
          <w:sz w:val="24"/>
          <w:szCs w:val="24"/>
        </w:rPr>
        <w:t xml:space="preserve"> </w:t>
      </w:r>
      <w:r w:rsidRPr="00C54601">
        <w:rPr>
          <w:rFonts w:ascii="Times New Roman" w:hAnsi="Times New Roman" w:cs="Times New Roman"/>
          <w:spacing w:val="-1"/>
          <w:sz w:val="24"/>
          <w:szCs w:val="24"/>
        </w:rPr>
        <w:t>successful</w:t>
      </w:r>
      <w:r w:rsidRPr="00C54601">
        <w:rPr>
          <w:rFonts w:ascii="Times New Roman" w:hAnsi="Times New Roman" w:cs="Times New Roman"/>
          <w:spacing w:val="-8"/>
          <w:sz w:val="24"/>
          <w:szCs w:val="24"/>
        </w:rPr>
        <w:t xml:space="preserve"> </w:t>
      </w:r>
      <w:r w:rsidRPr="00C54601">
        <w:rPr>
          <w:rFonts w:ascii="Times New Roman" w:hAnsi="Times New Roman" w:cs="Times New Roman"/>
          <w:spacing w:val="-1"/>
          <w:sz w:val="24"/>
          <w:szCs w:val="24"/>
        </w:rPr>
        <w:t>completion</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an</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examination</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or</w:t>
      </w:r>
      <w:r w:rsidRPr="00C54601">
        <w:rPr>
          <w:rFonts w:ascii="Times New Roman" w:hAnsi="Times New Roman" w:cs="Times New Roman"/>
          <w:spacing w:val="-8"/>
          <w:sz w:val="24"/>
          <w:szCs w:val="24"/>
        </w:rPr>
        <w:t xml:space="preserve"> </w:t>
      </w:r>
      <w:r w:rsidRPr="00C54601">
        <w:rPr>
          <w:rFonts w:ascii="Times New Roman" w:hAnsi="Times New Roman" w:cs="Times New Roman"/>
          <w:spacing w:val="-1"/>
          <w:sz w:val="24"/>
          <w:szCs w:val="24"/>
        </w:rPr>
        <w:t>assessment,</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which</w:t>
      </w:r>
      <w:r w:rsidRPr="00C54601">
        <w:rPr>
          <w:rFonts w:ascii="Times New Roman" w:hAnsi="Times New Roman" w:cs="Times New Roman"/>
          <w:spacing w:val="55"/>
          <w:w w:val="99"/>
          <w:sz w:val="24"/>
          <w:szCs w:val="24"/>
        </w:rPr>
        <w:t xml:space="preserve"> </w:t>
      </w:r>
      <w:r w:rsidRPr="00C54601">
        <w:rPr>
          <w:rFonts w:ascii="Times New Roman" w:hAnsi="Times New Roman" w:cs="Times New Roman"/>
          <w:sz w:val="24"/>
          <w:szCs w:val="24"/>
        </w:rPr>
        <w:t>indicates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mastery</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competencies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as</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measured</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against</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defensible</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set</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w w:val="99"/>
          <w:sz w:val="24"/>
          <w:szCs w:val="24"/>
        </w:rPr>
        <w:t xml:space="preserve"> </w:t>
      </w:r>
      <w:r w:rsidRPr="00C54601">
        <w:rPr>
          <w:rFonts w:ascii="Times New Roman" w:hAnsi="Times New Roman" w:cs="Times New Roman"/>
          <w:sz w:val="24"/>
          <w:szCs w:val="24"/>
        </w:rPr>
        <w:t>standards</w:t>
      </w:r>
      <w:r w:rsidR="00165ECE" w:rsidRPr="00C54601">
        <w:rPr>
          <w:rFonts w:ascii="Times New Roman" w:hAnsi="Times New Roman" w:cs="Times New Roman"/>
          <w:sz w:val="24"/>
          <w:szCs w:val="24"/>
        </w:rPr>
        <w:t>;</w:t>
      </w:r>
    </w:p>
    <w:p w14:paraId="2EAA990D" w14:textId="77777777" w:rsidR="00165ECE" w:rsidRPr="00C54601" w:rsidRDefault="00165ECE">
      <w:pPr>
        <w:numPr>
          <w:ilvl w:val="0"/>
          <w:numId w:val="12"/>
        </w:numPr>
        <w:tabs>
          <w:tab w:val="left" w:pos="1101"/>
        </w:tabs>
        <w:ind w:right="1023" w:hanging="360"/>
        <w:rPr>
          <w:rFonts w:ascii="Times New Roman" w:eastAsia="Arial" w:hAnsi="Times New Roman" w:cs="Times New Roman"/>
          <w:sz w:val="24"/>
          <w:szCs w:val="24"/>
        </w:rPr>
      </w:pPr>
      <w:r w:rsidRPr="00C54601">
        <w:rPr>
          <w:rFonts w:ascii="Times New Roman" w:hAnsi="Times New Roman" w:cs="Times New Roman"/>
          <w:sz w:val="24"/>
          <w:szCs w:val="24"/>
        </w:rPr>
        <w:lastRenderedPageBreak/>
        <w:t>Usually must be renewed in some way after a certain time period based on meeting certain requirements for renewal;</w:t>
      </w:r>
    </w:p>
    <w:p w14:paraId="61BE544C" w14:textId="77777777" w:rsidR="00165ECE" w:rsidRPr="00C54601" w:rsidRDefault="00165ECE">
      <w:pPr>
        <w:numPr>
          <w:ilvl w:val="0"/>
          <w:numId w:val="12"/>
        </w:numPr>
        <w:tabs>
          <w:tab w:val="left" w:pos="1101"/>
        </w:tabs>
        <w:ind w:right="1023" w:hanging="360"/>
        <w:rPr>
          <w:rFonts w:ascii="Times New Roman" w:eastAsia="Arial" w:hAnsi="Times New Roman" w:cs="Times New Roman"/>
          <w:sz w:val="24"/>
          <w:szCs w:val="24"/>
        </w:rPr>
      </w:pPr>
      <w:r w:rsidRPr="00C54601">
        <w:rPr>
          <w:rFonts w:ascii="Times New Roman" w:eastAsia="Arial" w:hAnsi="Times New Roman" w:cs="Times New Roman"/>
          <w:sz w:val="24"/>
          <w:szCs w:val="24"/>
        </w:rPr>
        <w:t>Voluntary – although state licensure boards and employers may specify certification as part of their requirements; and</w:t>
      </w:r>
    </w:p>
    <w:p w14:paraId="5DB4D9E0" w14:textId="77777777" w:rsidR="00165ECE" w:rsidRPr="00C54601" w:rsidRDefault="00165ECE">
      <w:pPr>
        <w:numPr>
          <w:ilvl w:val="0"/>
          <w:numId w:val="12"/>
        </w:numPr>
        <w:tabs>
          <w:tab w:val="left" w:pos="1101"/>
        </w:tabs>
        <w:ind w:right="1023" w:hanging="360"/>
        <w:rPr>
          <w:rFonts w:ascii="Times New Roman" w:eastAsia="Arial" w:hAnsi="Times New Roman" w:cs="Times New Roman"/>
          <w:sz w:val="24"/>
          <w:szCs w:val="24"/>
        </w:rPr>
      </w:pPr>
      <w:r w:rsidRPr="00C54601">
        <w:rPr>
          <w:rFonts w:ascii="Times New Roman" w:eastAsia="Arial" w:hAnsi="Times New Roman" w:cs="Times New Roman"/>
          <w:sz w:val="24"/>
          <w:szCs w:val="24"/>
        </w:rPr>
        <w:t>Violation of standards or requirements can result in suspension or revocation of certification.</w:t>
      </w:r>
    </w:p>
    <w:p w14:paraId="7E174049" w14:textId="77777777" w:rsidR="005D3ADA" w:rsidRDefault="005D3ADA">
      <w:pPr>
        <w:spacing w:before="2"/>
        <w:rPr>
          <w:rFonts w:ascii="Times New Roman" w:eastAsia="Arial" w:hAnsi="Times New Roman" w:cs="Times New Roman"/>
          <w:sz w:val="24"/>
          <w:szCs w:val="24"/>
        </w:rPr>
      </w:pPr>
    </w:p>
    <w:p w14:paraId="5D0A2F86" w14:textId="77777777" w:rsidR="00394827" w:rsidRPr="00394827" w:rsidRDefault="00394827" w:rsidP="00394827">
      <w:pPr>
        <w:pStyle w:val="ListParagraph"/>
        <w:numPr>
          <w:ilvl w:val="0"/>
          <w:numId w:val="14"/>
        </w:numPr>
        <w:spacing w:before="2"/>
        <w:ind w:left="630" w:hanging="630"/>
        <w:rPr>
          <w:rFonts w:ascii="Times New Roman" w:eastAsia="Arial" w:hAnsi="Times New Roman" w:cs="Times New Roman"/>
          <w:b/>
          <w:sz w:val="24"/>
          <w:szCs w:val="24"/>
        </w:rPr>
      </w:pPr>
      <w:r w:rsidRPr="00394827">
        <w:rPr>
          <w:rFonts w:ascii="Times New Roman" w:eastAsia="Arial" w:hAnsi="Times New Roman" w:cs="Times New Roman"/>
          <w:b/>
          <w:sz w:val="24"/>
          <w:szCs w:val="24"/>
        </w:rPr>
        <w:t>High-quality Credential</w:t>
      </w:r>
    </w:p>
    <w:p w14:paraId="6ACDFD05" w14:textId="77777777" w:rsidR="00394827" w:rsidRDefault="00394827" w:rsidP="00394827">
      <w:pPr>
        <w:spacing w:before="2"/>
        <w:rPr>
          <w:rFonts w:ascii="Times New Roman" w:eastAsia="Arial" w:hAnsi="Times New Roman" w:cs="Times New Roman"/>
          <w:sz w:val="24"/>
          <w:szCs w:val="24"/>
        </w:rPr>
      </w:pPr>
    </w:p>
    <w:p w14:paraId="7B70A4BF" w14:textId="77777777" w:rsidR="005D3ADA" w:rsidRPr="00394827" w:rsidRDefault="005D3ADA" w:rsidP="00394827">
      <w:pPr>
        <w:spacing w:before="2"/>
        <w:ind w:left="450" w:hanging="450"/>
        <w:rPr>
          <w:rFonts w:ascii="Times New Roman" w:eastAsia="Arial" w:hAnsi="Times New Roman" w:cs="Times New Roman"/>
          <w:sz w:val="24"/>
          <w:szCs w:val="24"/>
        </w:rPr>
      </w:pPr>
      <w:r w:rsidRPr="00394827">
        <w:rPr>
          <w:rFonts w:ascii="Times New Roman" w:eastAsia="Arial" w:hAnsi="Times New Roman" w:cs="Times New Roman"/>
          <w:sz w:val="24"/>
          <w:szCs w:val="24"/>
        </w:rPr>
        <w:t>There are four main qualities to look for in any high-quality credential:</w:t>
      </w:r>
    </w:p>
    <w:p w14:paraId="2B6D1E03" w14:textId="77777777" w:rsidR="005D3ADA" w:rsidRPr="005D3ADA" w:rsidRDefault="005D3ADA" w:rsidP="00394827">
      <w:pPr>
        <w:spacing w:before="2"/>
        <w:ind w:left="450" w:hanging="180"/>
        <w:rPr>
          <w:rFonts w:ascii="Times New Roman" w:eastAsia="Arial" w:hAnsi="Times New Roman" w:cs="Times New Roman"/>
          <w:sz w:val="24"/>
          <w:szCs w:val="24"/>
        </w:rPr>
      </w:pPr>
    </w:p>
    <w:p w14:paraId="14251EDA" w14:textId="77777777" w:rsidR="005D3ADA" w:rsidRPr="005D3ADA" w:rsidRDefault="005D3ADA" w:rsidP="005D3ADA">
      <w:pPr>
        <w:numPr>
          <w:ilvl w:val="0"/>
          <w:numId w:val="15"/>
        </w:numPr>
        <w:spacing w:before="2"/>
        <w:rPr>
          <w:rFonts w:ascii="Times New Roman" w:eastAsia="Arial" w:hAnsi="Times New Roman" w:cs="Times New Roman"/>
          <w:b/>
          <w:sz w:val="24"/>
          <w:szCs w:val="24"/>
        </w:rPr>
      </w:pPr>
      <w:r w:rsidRPr="005D3ADA">
        <w:rPr>
          <w:rFonts w:ascii="Times New Roman" w:eastAsia="Arial" w:hAnsi="Times New Roman" w:cs="Times New Roman"/>
          <w:b/>
          <w:sz w:val="24"/>
          <w:szCs w:val="24"/>
        </w:rPr>
        <w:t>Industry Recognized</w:t>
      </w:r>
    </w:p>
    <w:p w14:paraId="6F1D48CA" w14:textId="77777777" w:rsidR="005D3ADA" w:rsidRPr="005D3ADA" w:rsidRDefault="005D3ADA" w:rsidP="005D3ADA">
      <w:pPr>
        <w:spacing w:before="2"/>
        <w:ind w:left="720"/>
        <w:rPr>
          <w:rFonts w:ascii="Times New Roman" w:eastAsia="Arial" w:hAnsi="Times New Roman" w:cs="Times New Roman"/>
          <w:sz w:val="24"/>
          <w:szCs w:val="24"/>
        </w:rPr>
      </w:pPr>
      <w:r w:rsidRPr="005D3ADA">
        <w:rPr>
          <w:rFonts w:ascii="Times New Roman" w:eastAsia="Arial" w:hAnsi="Times New Roman" w:cs="Times New Roman"/>
          <w:sz w:val="24"/>
          <w:szCs w:val="24"/>
        </w:rPr>
        <w:t>Either created or endorsed by industry, a nationally-recognized industry association or organization that represents a large portion of the industry with clear preference among local employers and regional training programs. (e.g. Automotive Service Excellence (ASE) certification.)</w:t>
      </w:r>
      <w:r w:rsidRPr="005D3ADA">
        <w:rPr>
          <w:rFonts w:ascii="Times New Roman" w:eastAsia="Arial" w:hAnsi="Times New Roman" w:cs="Times New Roman"/>
          <w:sz w:val="24"/>
          <w:szCs w:val="24"/>
        </w:rPr>
        <w:br/>
      </w:r>
      <w:r w:rsidRPr="005D3ADA">
        <w:rPr>
          <w:rFonts w:ascii="Times New Roman" w:eastAsia="Arial" w:hAnsi="Times New Roman" w:cs="Times New Roman"/>
          <w:sz w:val="24"/>
          <w:szCs w:val="24"/>
        </w:rPr>
        <w:br/>
        <w:t xml:space="preserve">A credential that is sought or accepted by companies within the industry for hiring or recruitment. </w:t>
      </w:r>
      <w:r w:rsidRPr="005D3ADA">
        <w:rPr>
          <w:rFonts w:ascii="Times New Roman" w:eastAsia="Arial" w:hAnsi="Times New Roman" w:cs="Times New Roman"/>
          <w:sz w:val="24"/>
          <w:szCs w:val="24"/>
        </w:rPr>
        <w:br/>
      </w:r>
      <w:r w:rsidRPr="005D3ADA">
        <w:rPr>
          <w:rFonts w:ascii="Times New Roman" w:eastAsia="Arial" w:hAnsi="Times New Roman" w:cs="Times New Roman"/>
          <w:sz w:val="24"/>
          <w:szCs w:val="24"/>
        </w:rPr>
        <w:br/>
        <w:t>Includes credentials from vendors (e.g. Microsoft)</w:t>
      </w:r>
      <w:r w:rsidRPr="005D3ADA">
        <w:rPr>
          <w:rFonts w:ascii="Times New Roman" w:eastAsia="Arial" w:hAnsi="Times New Roman" w:cs="Times New Roman"/>
          <w:sz w:val="24"/>
          <w:szCs w:val="24"/>
        </w:rPr>
        <w:br/>
      </w:r>
    </w:p>
    <w:p w14:paraId="517E650B" w14:textId="77777777" w:rsidR="005D3ADA" w:rsidRPr="005D3ADA" w:rsidRDefault="005D3ADA" w:rsidP="005D3ADA">
      <w:pPr>
        <w:numPr>
          <w:ilvl w:val="0"/>
          <w:numId w:val="15"/>
        </w:numPr>
        <w:spacing w:before="2"/>
        <w:rPr>
          <w:rFonts w:ascii="Times New Roman" w:eastAsia="Arial" w:hAnsi="Times New Roman" w:cs="Times New Roman"/>
          <w:sz w:val="24"/>
          <w:szCs w:val="24"/>
        </w:rPr>
      </w:pPr>
      <w:r w:rsidRPr="005D3ADA">
        <w:rPr>
          <w:rFonts w:ascii="Times New Roman" w:eastAsia="Arial" w:hAnsi="Times New Roman" w:cs="Times New Roman"/>
          <w:b/>
          <w:sz w:val="24"/>
          <w:szCs w:val="24"/>
        </w:rPr>
        <w:t>Portable</w:t>
      </w:r>
      <w:r w:rsidRPr="005D3ADA">
        <w:rPr>
          <w:rFonts w:ascii="Times New Roman" w:eastAsia="Arial" w:hAnsi="Times New Roman" w:cs="Times New Roman"/>
          <w:sz w:val="24"/>
          <w:szCs w:val="24"/>
        </w:rPr>
        <w:br/>
        <w:t>Recognized and accepted in settings which it was earned:</w:t>
      </w:r>
    </w:p>
    <w:p w14:paraId="78F733FB" w14:textId="77777777" w:rsidR="005D3ADA" w:rsidRPr="005D3ADA" w:rsidRDefault="005D3ADA" w:rsidP="005D3ADA">
      <w:pPr>
        <w:numPr>
          <w:ilvl w:val="1"/>
          <w:numId w:val="15"/>
        </w:numPr>
        <w:spacing w:before="2"/>
        <w:rPr>
          <w:rFonts w:ascii="Times New Roman" w:eastAsia="Arial" w:hAnsi="Times New Roman" w:cs="Times New Roman"/>
          <w:sz w:val="24"/>
          <w:szCs w:val="24"/>
        </w:rPr>
      </w:pPr>
      <w:r w:rsidRPr="005D3ADA">
        <w:rPr>
          <w:rFonts w:ascii="Times New Roman" w:eastAsia="Arial" w:hAnsi="Times New Roman" w:cs="Times New Roman"/>
          <w:sz w:val="24"/>
          <w:szCs w:val="24"/>
        </w:rPr>
        <w:t>In other geographic locations</w:t>
      </w:r>
    </w:p>
    <w:p w14:paraId="3E920DFC" w14:textId="77777777" w:rsidR="005D3ADA" w:rsidRPr="005D3ADA" w:rsidRDefault="005D3ADA" w:rsidP="005D3ADA">
      <w:pPr>
        <w:numPr>
          <w:ilvl w:val="1"/>
          <w:numId w:val="15"/>
        </w:numPr>
        <w:spacing w:before="2"/>
        <w:rPr>
          <w:rFonts w:ascii="Times New Roman" w:eastAsia="Arial" w:hAnsi="Times New Roman" w:cs="Times New Roman"/>
          <w:sz w:val="24"/>
          <w:szCs w:val="24"/>
        </w:rPr>
      </w:pPr>
      <w:r w:rsidRPr="005D3ADA">
        <w:rPr>
          <w:rFonts w:ascii="Times New Roman" w:eastAsia="Arial" w:hAnsi="Times New Roman" w:cs="Times New Roman"/>
          <w:sz w:val="24"/>
          <w:szCs w:val="24"/>
        </w:rPr>
        <w:t>At other educational institutions</w:t>
      </w:r>
    </w:p>
    <w:p w14:paraId="042F424F" w14:textId="77777777" w:rsidR="005D3ADA" w:rsidRPr="005D3ADA" w:rsidRDefault="005D3ADA" w:rsidP="005D3ADA">
      <w:pPr>
        <w:numPr>
          <w:ilvl w:val="1"/>
          <w:numId w:val="15"/>
        </w:numPr>
        <w:spacing w:before="2"/>
        <w:rPr>
          <w:rFonts w:ascii="Times New Roman" w:eastAsia="Arial" w:hAnsi="Times New Roman" w:cs="Times New Roman"/>
          <w:sz w:val="24"/>
          <w:szCs w:val="24"/>
        </w:rPr>
      </w:pPr>
      <w:r w:rsidRPr="005D3ADA">
        <w:rPr>
          <w:rFonts w:ascii="Times New Roman" w:eastAsia="Arial" w:hAnsi="Times New Roman" w:cs="Times New Roman"/>
          <w:sz w:val="24"/>
          <w:szCs w:val="24"/>
        </w:rPr>
        <w:t>By other industries</w:t>
      </w:r>
    </w:p>
    <w:p w14:paraId="240F884C" w14:textId="77777777" w:rsidR="005D3ADA" w:rsidRPr="005D3ADA" w:rsidRDefault="005D3ADA" w:rsidP="005D3ADA">
      <w:pPr>
        <w:numPr>
          <w:ilvl w:val="1"/>
          <w:numId w:val="15"/>
        </w:numPr>
        <w:spacing w:before="2"/>
        <w:rPr>
          <w:rFonts w:ascii="Times New Roman" w:eastAsia="Arial" w:hAnsi="Times New Roman" w:cs="Times New Roman"/>
          <w:sz w:val="24"/>
          <w:szCs w:val="24"/>
        </w:rPr>
      </w:pPr>
      <w:r w:rsidRPr="005D3ADA">
        <w:rPr>
          <w:rFonts w:ascii="Times New Roman" w:eastAsia="Arial" w:hAnsi="Times New Roman" w:cs="Times New Roman"/>
          <w:sz w:val="24"/>
          <w:szCs w:val="24"/>
        </w:rPr>
        <w:t>By other companies</w:t>
      </w:r>
    </w:p>
    <w:p w14:paraId="02EC9CE9" w14:textId="77777777" w:rsidR="005D3ADA" w:rsidRPr="005D3ADA" w:rsidRDefault="005D3ADA" w:rsidP="005D3ADA">
      <w:pPr>
        <w:spacing w:before="2"/>
        <w:ind w:left="720"/>
        <w:rPr>
          <w:rFonts w:ascii="Times New Roman" w:eastAsia="Arial" w:hAnsi="Times New Roman" w:cs="Times New Roman"/>
          <w:sz w:val="24"/>
          <w:szCs w:val="24"/>
        </w:rPr>
      </w:pPr>
      <w:r w:rsidRPr="005D3ADA">
        <w:rPr>
          <w:rFonts w:ascii="Times New Roman" w:eastAsia="Arial" w:hAnsi="Times New Roman" w:cs="Times New Roman"/>
          <w:sz w:val="24"/>
          <w:szCs w:val="24"/>
        </w:rPr>
        <w:br/>
        <w:t>Recognized broadly (not only locally), among both employers and educational institutions, for the purposes of further education leading to additional advanced certificates.</w:t>
      </w:r>
      <w:r w:rsidRPr="005D3ADA">
        <w:rPr>
          <w:rFonts w:ascii="Times New Roman" w:eastAsia="Arial" w:hAnsi="Times New Roman" w:cs="Times New Roman"/>
          <w:sz w:val="24"/>
          <w:szCs w:val="24"/>
        </w:rPr>
        <w:br/>
      </w:r>
    </w:p>
    <w:p w14:paraId="4A4C4D31" w14:textId="77777777" w:rsidR="005D3ADA" w:rsidRPr="005D3ADA" w:rsidRDefault="005D3ADA" w:rsidP="005D3ADA">
      <w:pPr>
        <w:numPr>
          <w:ilvl w:val="0"/>
          <w:numId w:val="15"/>
        </w:numPr>
        <w:spacing w:before="2"/>
        <w:rPr>
          <w:rFonts w:ascii="Times New Roman" w:eastAsia="Arial" w:hAnsi="Times New Roman" w:cs="Times New Roman"/>
          <w:sz w:val="24"/>
          <w:szCs w:val="24"/>
        </w:rPr>
      </w:pPr>
      <w:r w:rsidRPr="005D3ADA">
        <w:rPr>
          <w:rFonts w:ascii="Times New Roman" w:eastAsia="Arial" w:hAnsi="Times New Roman" w:cs="Times New Roman"/>
          <w:b/>
          <w:sz w:val="24"/>
          <w:szCs w:val="24"/>
        </w:rPr>
        <w:t>Third Party Validated/Accredited</w:t>
      </w:r>
      <w:r w:rsidRPr="005D3ADA">
        <w:rPr>
          <w:rFonts w:ascii="Times New Roman" w:eastAsia="Arial" w:hAnsi="Times New Roman" w:cs="Times New Roman"/>
          <w:sz w:val="24"/>
          <w:szCs w:val="24"/>
        </w:rPr>
        <w:br/>
        <w:t>Credentials are held to a higher standard of quality when they are accredited, for much the same reasons that the federal government requires third-party accreditation of colleges to be financial aid eligible.</w:t>
      </w:r>
      <w:r w:rsidRPr="005D3ADA">
        <w:rPr>
          <w:rFonts w:ascii="Times New Roman" w:eastAsia="Arial" w:hAnsi="Times New Roman" w:cs="Times New Roman"/>
          <w:sz w:val="24"/>
          <w:szCs w:val="24"/>
        </w:rPr>
        <w:br/>
      </w:r>
      <w:r w:rsidRPr="005D3ADA">
        <w:rPr>
          <w:rFonts w:ascii="Times New Roman" w:eastAsia="Arial" w:hAnsi="Times New Roman" w:cs="Times New Roman"/>
          <w:sz w:val="24"/>
          <w:szCs w:val="24"/>
        </w:rPr>
        <w:br/>
        <w:t>There are two main organizations that do this work: the American National Standards Institute (ANSI) and the Institute for Credentialing Excellence. These agencies focus primarily on validating that the assessments used in the credentialing process accurately assess the skills and experiences that are preferably embedded within the credential.</w:t>
      </w:r>
      <w:r w:rsidRPr="005D3ADA">
        <w:rPr>
          <w:rFonts w:ascii="Times New Roman" w:eastAsia="Arial" w:hAnsi="Times New Roman" w:cs="Times New Roman"/>
          <w:sz w:val="24"/>
          <w:szCs w:val="24"/>
        </w:rPr>
        <w:br/>
      </w:r>
    </w:p>
    <w:p w14:paraId="6C3A33A2" w14:textId="77777777" w:rsidR="005D3ADA" w:rsidRPr="005D3ADA" w:rsidRDefault="005D3ADA" w:rsidP="005D3ADA">
      <w:pPr>
        <w:numPr>
          <w:ilvl w:val="0"/>
          <w:numId w:val="15"/>
        </w:numPr>
        <w:spacing w:before="2"/>
        <w:rPr>
          <w:rFonts w:ascii="Times New Roman" w:eastAsia="Arial" w:hAnsi="Times New Roman" w:cs="Times New Roman"/>
          <w:b/>
          <w:sz w:val="24"/>
          <w:szCs w:val="24"/>
        </w:rPr>
      </w:pPr>
      <w:r w:rsidRPr="005D3ADA">
        <w:rPr>
          <w:rFonts w:ascii="Times New Roman" w:eastAsia="Arial" w:hAnsi="Times New Roman" w:cs="Times New Roman"/>
          <w:b/>
          <w:sz w:val="24"/>
          <w:szCs w:val="24"/>
        </w:rPr>
        <w:t>Stackable</w:t>
      </w:r>
    </w:p>
    <w:p w14:paraId="0FDBAEBD" w14:textId="77777777" w:rsidR="005D3ADA" w:rsidRPr="005D3ADA" w:rsidRDefault="005D3ADA" w:rsidP="005D3ADA">
      <w:pPr>
        <w:spacing w:before="2"/>
        <w:ind w:left="720"/>
        <w:rPr>
          <w:rFonts w:ascii="Times New Roman" w:eastAsia="Arial" w:hAnsi="Times New Roman" w:cs="Times New Roman"/>
          <w:sz w:val="24"/>
          <w:szCs w:val="24"/>
        </w:rPr>
      </w:pPr>
      <w:r w:rsidRPr="005D3ADA">
        <w:rPr>
          <w:rFonts w:ascii="Times New Roman" w:eastAsia="Arial" w:hAnsi="Times New Roman" w:cs="Times New Roman"/>
          <w:sz w:val="24"/>
          <w:szCs w:val="24"/>
        </w:rPr>
        <w:t>A credential that is a part of a sequence of credentials that can be accumulated over time to build an individual’s qualifications and help them move along a career path to different and potentially higher-paying jobs.</w:t>
      </w:r>
      <w:r w:rsidRPr="005D3ADA">
        <w:rPr>
          <w:rFonts w:ascii="Times New Roman" w:eastAsia="Arial" w:hAnsi="Times New Roman" w:cs="Times New Roman"/>
          <w:sz w:val="24"/>
          <w:szCs w:val="24"/>
        </w:rPr>
        <w:br/>
      </w:r>
      <w:r w:rsidRPr="005D3ADA">
        <w:rPr>
          <w:rFonts w:ascii="Times New Roman" w:eastAsia="Arial" w:hAnsi="Times New Roman" w:cs="Times New Roman"/>
          <w:sz w:val="24"/>
          <w:szCs w:val="24"/>
        </w:rPr>
        <w:br/>
        <w:t>In the most basic sense, this refers to the career pathways concept that credentials should be linked, with lower-level content stacking to upper-level content, allowing an individual to earn further education and progress to higher paying jobs over time.</w:t>
      </w:r>
      <w:r w:rsidRPr="005D3ADA">
        <w:rPr>
          <w:rFonts w:ascii="Times New Roman" w:eastAsia="Arial" w:hAnsi="Times New Roman" w:cs="Times New Roman"/>
          <w:sz w:val="24"/>
          <w:szCs w:val="24"/>
        </w:rPr>
        <w:br/>
      </w:r>
      <w:r w:rsidRPr="005D3ADA">
        <w:rPr>
          <w:rFonts w:ascii="Times New Roman" w:eastAsia="Arial" w:hAnsi="Times New Roman" w:cs="Times New Roman"/>
          <w:sz w:val="24"/>
          <w:szCs w:val="24"/>
        </w:rPr>
        <w:br/>
      </w:r>
      <w:r w:rsidRPr="005D3ADA">
        <w:rPr>
          <w:rFonts w:ascii="Times New Roman" w:eastAsia="Arial" w:hAnsi="Times New Roman" w:cs="Times New Roman"/>
          <w:sz w:val="24"/>
          <w:szCs w:val="24"/>
        </w:rPr>
        <w:lastRenderedPageBreak/>
        <w:t>Examples include a high school diploma or GED, or an associate’s, bachelor’s and master’s degrees.</w:t>
      </w:r>
    </w:p>
    <w:p w14:paraId="79CB36E3" w14:textId="77777777" w:rsidR="005D3ADA" w:rsidRPr="00C54601" w:rsidRDefault="005D3ADA">
      <w:pPr>
        <w:spacing w:before="2"/>
        <w:rPr>
          <w:rFonts w:ascii="Times New Roman" w:eastAsia="Arial" w:hAnsi="Times New Roman" w:cs="Times New Roman"/>
          <w:sz w:val="24"/>
          <w:szCs w:val="24"/>
        </w:rPr>
      </w:pPr>
    </w:p>
    <w:p w14:paraId="0405A572" w14:textId="77777777" w:rsidR="007228EE" w:rsidRPr="00C54601" w:rsidRDefault="00424BB9">
      <w:pPr>
        <w:ind w:left="200"/>
        <w:rPr>
          <w:rFonts w:ascii="Times New Roman" w:eastAsia="Arial" w:hAnsi="Times New Roman" w:cs="Times New Roman"/>
          <w:sz w:val="24"/>
          <w:szCs w:val="24"/>
        </w:rPr>
      </w:pPr>
      <w:r w:rsidRPr="00C54601">
        <w:rPr>
          <w:rFonts w:ascii="Times New Roman" w:hAnsi="Times New Roman" w:cs="Times New Roman"/>
          <w:b/>
          <w:sz w:val="24"/>
          <w:szCs w:val="24"/>
        </w:rPr>
        <w:t>Action:</w:t>
      </w:r>
    </w:p>
    <w:p w14:paraId="67A8A701" w14:textId="77777777" w:rsidR="007228EE" w:rsidRPr="00C54601" w:rsidRDefault="007228EE">
      <w:pPr>
        <w:spacing w:before="1"/>
        <w:rPr>
          <w:rFonts w:ascii="Times New Roman" w:eastAsia="Arial" w:hAnsi="Times New Roman" w:cs="Times New Roman"/>
          <w:b/>
          <w:bCs/>
          <w:sz w:val="24"/>
          <w:szCs w:val="24"/>
        </w:rPr>
      </w:pPr>
    </w:p>
    <w:p w14:paraId="4C1BD217" w14:textId="77777777" w:rsidR="007228EE" w:rsidRPr="00C54601" w:rsidRDefault="00424BB9">
      <w:pPr>
        <w:numPr>
          <w:ilvl w:val="0"/>
          <w:numId w:val="12"/>
        </w:numPr>
        <w:tabs>
          <w:tab w:val="left" w:pos="1101"/>
        </w:tabs>
        <w:spacing w:line="239" w:lineRule="auto"/>
        <w:ind w:right="1242" w:hanging="360"/>
        <w:rPr>
          <w:rFonts w:ascii="Times New Roman" w:eastAsia="Arial" w:hAnsi="Times New Roman" w:cs="Times New Roman"/>
          <w:sz w:val="24"/>
          <w:szCs w:val="24"/>
        </w:rPr>
      </w:pPr>
      <w:r w:rsidRPr="00C54601">
        <w:rPr>
          <w:rFonts w:ascii="Times New Roman" w:hAnsi="Times New Roman" w:cs="Times New Roman"/>
          <w:sz w:val="24"/>
          <w:szCs w:val="24"/>
        </w:rPr>
        <w:t>Local</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areas</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should</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follow</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guidance</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in</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TEGL</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15-10</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in</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whether</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training</w:t>
      </w:r>
      <w:r w:rsidRPr="00C54601">
        <w:rPr>
          <w:rFonts w:ascii="Times New Roman" w:hAnsi="Times New Roman" w:cs="Times New Roman"/>
          <w:spacing w:val="25"/>
          <w:w w:val="99"/>
          <w:sz w:val="24"/>
          <w:szCs w:val="24"/>
        </w:rPr>
        <w:t xml:space="preserve"> </w:t>
      </w:r>
      <w:r w:rsidRPr="00C54601">
        <w:rPr>
          <w:rFonts w:ascii="Times New Roman" w:hAnsi="Times New Roman" w:cs="Times New Roman"/>
          <w:spacing w:val="-1"/>
          <w:sz w:val="24"/>
          <w:szCs w:val="24"/>
        </w:rPr>
        <w:t>certification</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received</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by</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WIOA</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participant</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or</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Partner</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Funded</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training</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service</w:t>
      </w:r>
      <w:r w:rsidRPr="00C54601">
        <w:rPr>
          <w:rFonts w:ascii="Times New Roman" w:hAnsi="Times New Roman" w:cs="Times New Roman"/>
          <w:spacing w:val="24"/>
          <w:w w:val="99"/>
          <w:sz w:val="24"/>
          <w:szCs w:val="24"/>
        </w:rPr>
        <w:t xml:space="preserve"> </w:t>
      </w:r>
      <w:r w:rsidRPr="00C54601">
        <w:rPr>
          <w:rFonts w:ascii="Times New Roman" w:hAnsi="Times New Roman" w:cs="Times New Roman"/>
          <w:spacing w:val="-1"/>
          <w:sz w:val="24"/>
          <w:szCs w:val="24"/>
        </w:rPr>
        <w:t>constitutes</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credential</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for</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purposes</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inclusion</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in</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WI</w:t>
      </w:r>
      <w:r w:rsidR="009056AF" w:rsidRPr="00C54601">
        <w:rPr>
          <w:rFonts w:ascii="Times New Roman" w:hAnsi="Times New Roman" w:cs="Times New Roman"/>
          <w:sz w:val="24"/>
          <w:szCs w:val="24"/>
        </w:rPr>
        <w:t>O</w:t>
      </w:r>
      <w:r w:rsidRPr="00C54601">
        <w:rPr>
          <w:rFonts w:ascii="Times New Roman" w:hAnsi="Times New Roman" w:cs="Times New Roman"/>
          <w:sz w:val="24"/>
          <w:szCs w:val="24"/>
        </w:rPr>
        <w:t>A</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performance</w:t>
      </w:r>
      <w:r w:rsidRPr="00C54601">
        <w:rPr>
          <w:rFonts w:ascii="Times New Roman" w:hAnsi="Times New Roman" w:cs="Times New Roman"/>
          <w:spacing w:val="35"/>
          <w:w w:val="99"/>
          <w:sz w:val="24"/>
          <w:szCs w:val="24"/>
        </w:rPr>
        <w:t xml:space="preserve"> </w:t>
      </w:r>
      <w:r w:rsidRPr="00C54601">
        <w:rPr>
          <w:rFonts w:ascii="Times New Roman" w:hAnsi="Times New Roman" w:cs="Times New Roman"/>
          <w:sz w:val="24"/>
          <w:szCs w:val="24"/>
        </w:rPr>
        <w:t>measures.</w:t>
      </w:r>
    </w:p>
    <w:p w14:paraId="62579871" w14:textId="77777777" w:rsidR="007228EE" w:rsidRDefault="00424BB9">
      <w:pPr>
        <w:numPr>
          <w:ilvl w:val="0"/>
          <w:numId w:val="12"/>
        </w:numPr>
        <w:tabs>
          <w:tab w:val="left" w:pos="1101"/>
        </w:tabs>
        <w:spacing w:before="1" w:line="239" w:lineRule="auto"/>
        <w:ind w:right="706" w:hanging="360"/>
        <w:rPr>
          <w:rFonts w:ascii="Times New Roman" w:eastAsia="Arial" w:hAnsi="Times New Roman" w:cs="Times New Roman"/>
          <w:sz w:val="24"/>
          <w:szCs w:val="24"/>
        </w:rPr>
      </w:pPr>
      <w:r w:rsidRPr="00C54601">
        <w:rPr>
          <w:rFonts w:ascii="Times New Roman" w:eastAsia="Arial" w:hAnsi="Times New Roman" w:cs="Times New Roman"/>
          <w:sz w:val="24"/>
          <w:szCs w:val="24"/>
        </w:rPr>
        <w:t>Local</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staff</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should</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use</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pacing w:val="-1"/>
          <w:sz w:val="24"/>
          <w:szCs w:val="24"/>
        </w:rPr>
        <w:t>follow</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up</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to</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pacing w:val="-1"/>
          <w:sz w:val="24"/>
          <w:szCs w:val="24"/>
        </w:rPr>
        <w:t>identify</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those</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WIOA</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exiters</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who</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have</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attained</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a</w:t>
      </w:r>
      <w:r w:rsidRPr="00C54601">
        <w:rPr>
          <w:rFonts w:ascii="Times New Roman" w:eastAsia="Arial" w:hAnsi="Times New Roman" w:cs="Times New Roman"/>
          <w:spacing w:val="26"/>
          <w:w w:val="99"/>
          <w:sz w:val="24"/>
          <w:szCs w:val="24"/>
        </w:rPr>
        <w:t xml:space="preserve"> </w:t>
      </w:r>
      <w:r w:rsidRPr="00C54601">
        <w:rPr>
          <w:rFonts w:ascii="Times New Roman" w:eastAsia="Arial" w:hAnsi="Times New Roman" w:cs="Times New Roman"/>
          <w:sz w:val="24"/>
          <w:szCs w:val="24"/>
        </w:rPr>
        <w:t>credential</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pacing w:val="-1"/>
          <w:sz w:val="24"/>
          <w:szCs w:val="24"/>
        </w:rPr>
        <w:t>by</w:t>
      </w:r>
      <w:r w:rsidRPr="00C54601">
        <w:rPr>
          <w:rFonts w:ascii="Times New Roman" w:eastAsia="Arial" w:hAnsi="Times New Roman" w:cs="Times New Roman"/>
          <w:spacing w:val="-6"/>
          <w:sz w:val="24"/>
          <w:szCs w:val="24"/>
        </w:rPr>
        <w:t xml:space="preserve"> </w:t>
      </w:r>
      <w:r w:rsidR="009F6013">
        <w:rPr>
          <w:rFonts w:ascii="Times New Roman" w:eastAsia="Arial" w:hAnsi="Times New Roman" w:cs="Times New Roman"/>
          <w:sz w:val="24"/>
          <w:szCs w:val="24"/>
        </w:rPr>
        <w:t>365 days</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after</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exit.</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WDAs</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should</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verify</w:t>
      </w:r>
      <w:r w:rsidRPr="00C54601">
        <w:rPr>
          <w:rFonts w:ascii="Times New Roman" w:eastAsia="Arial" w:hAnsi="Times New Roman" w:cs="Times New Roman"/>
          <w:spacing w:val="-5"/>
          <w:sz w:val="24"/>
          <w:szCs w:val="24"/>
        </w:rPr>
        <w:t xml:space="preserve"> </w:t>
      </w:r>
      <w:r w:rsidRPr="00C54601">
        <w:rPr>
          <w:rFonts w:ascii="Times New Roman" w:eastAsia="Arial" w:hAnsi="Times New Roman" w:cs="Times New Roman"/>
          <w:sz w:val="24"/>
          <w:szCs w:val="24"/>
        </w:rPr>
        <w:t>the</w:t>
      </w:r>
      <w:r w:rsidRPr="00C54601">
        <w:rPr>
          <w:rFonts w:ascii="Times New Roman" w:eastAsia="Arial" w:hAnsi="Times New Roman" w:cs="Times New Roman"/>
          <w:spacing w:val="27"/>
          <w:w w:val="99"/>
          <w:sz w:val="24"/>
          <w:szCs w:val="24"/>
        </w:rPr>
        <w:t xml:space="preserve"> </w:t>
      </w:r>
      <w:r w:rsidRPr="00C54601">
        <w:rPr>
          <w:rFonts w:ascii="Times New Roman" w:eastAsia="Arial" w:hAnsi="Times New Roman" w:cs="Times New Roman"/>
          <w:sz w:val="24"/>
          <w:szCs w:val="24"/>
        </w:rPr>
        <w:t>authenticity</w:t>
      </w:r>
      <w:r w:rsidRPr="00C54601">
        <w:rPr>
          <w:rFonts w:ascii="Times New Roman" w:eastAsia="Arial" w:hAnsi="Times New Roman" w:cs="Times New Roman"/>
          <w:spacing w:val="-8"/>
          <w:sz w:val="24"/>
          <w:szCs w:val="24"/>
        </w:rPr>
        <w:t xml:space="preserve"> </w:t>
      </w:r>
      <w:r w:rsidRPr="00C54601">
        <w:rPr>
          <w:rFonts w:ascii="Times New Roman" w:eastAsia="Arial" w:hAnsi="Times New Roman" w:cs="Times New Roman"/>
          <w:sz w:val="24"/>
          <w:szCs w:val="24"/>
        </w:rPr>
        <w:t>of</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the</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pacing w:val="-1"/>
          <w:sz w:val="24"/>
          <w:szCs w:val="24"/>
        </w:rPr>
        <w:t>credential</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and</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pacing w:val="-1"/>
          <w:sz w:val="24"/>
          <w:szCs w:val="24"/>
        </w:rPr>
        <w:t>retain</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relevant</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records</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(including</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a</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pacing w:val="-1"/>
          <w:sz w:val="24"/>
          <w:szCs w:val="24"/>
        </w:rPr>
        <w:t>photocopy</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of</w:t>
      </w:r>
      <w:r w:rsidRPr="00C54601">
        <w:rPr>
          <w:rFonts w:ascii="Times New Roman" w:eastAsia="Arial" w:hAnsi="Times New Roman" w:cs="Times New Roman"/>
          <w:spacing w:val="45"/>
          <w:w w:val="99"/>
          <w:sz w:val="24"/>
          <w:szCs w:val="24"/>
        </w:rPr>
        <w:t xml:space="preserve"> </w:t>
      </w:r>
      <w:r w:rsidRPr="00C54601">
        <w:rPr>
          <w:rFonts w:ascii="Times New Roman" w:eastAsia="Arial" w:hAnsi="Times New Roman" w:cs="Times New Roman"/>
          <w:sz w:val="24"/>
          <w:szCs w:val="24"/>
        </w:rPr>
        <w:t>the</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credential</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itself)</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in</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pacing w:val="-1"/>
          <w:sz w:val="24"/>
          <w:szCs w:val="24"/>
        </w:rPr>
        <w:t>the</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pacing w:val="-1"/>
          <w:sz w:val="24"/>
          <w:szCs w:val="24"/>
        </w:rPr>
        <w:t>participant’s</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case</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file</w:t>
      </w:r>
      <w:r w:rsidRPr="00C54601">
        <w:rPr>
          <w:rFonts w:ascii="Times New Roman" w:eastAsia="Arial" w:hAnsi="Times New Roman" w:cs="Times New Roman"/>
          <w:spacing w:val="-7"/>
          <w:sz w:val="24"/>
          <w:szCs w:val="24"/>
        </w:rPr>
        <w:t xml:space="preserve"> </w:t>
      </w:r>
      <w:r w:rsidRPr="00C54601">
        <w:rPr>
          <w:rFonts w:ascii="Times New Roman" w:eastAsia="Arial" w:hAnsi="Times New Roman" w:cs="Times New Roman"/>
          <w:sz w:val="24"/>
          <w:szCs w:val="24"/>
        </w:rPr>
        <w:t>for</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pacing w:val="-1"/>
          <w:sz w:val="24"/>
          <w:szCs w:val="24"/>
        </w:rPr>
        <w:t>purposes</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of</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monitoring,</w:t>
      </w:r>
      <w:r w:rsidRPr="00C54601">
        <w:rPr>
          <w:rFonts w:ascii="Times New Roman" w:eastAsia="Arial" w:hAnsi="Times New Roman" w:cs="Times New Roman"/>
          <w:spacing w:val="-6"/>
          <w:sz w:val="24"/>
          <w:szCs w:val="24"/>
        </w:rPr>
        <w:t xml:space="preserve"> </w:t>
      </w:r>
      <w:r w:rsidRPr="00C54601">
        <w:rPr>
          <w:rFonts w:ascii="Times New Roman" w:eastAsia="Arial" w:hAnsi="Times New Roman" w:cs="Times New Roman"/>
          <w:sz w:val="24"/>
          <w:szCs w:val="24"/>
        </w:rPr>
        <w:t>record</w:t>
      </w:r>
      <w:r w:rsidRPr="00C54601">
        <w:rPr>
          <w:rFonts w:ascii="Times New Roman" w:eastAsia="Arial" w:hAnsi="Times New Roman" w:cs="Times New Roman"/>
          <w:spacing w:val="41"/>
          <w:w w:val="99"/>
          <w:sz w:val="24"/>
          <w:szCs w:val="24"/>
        </w:rPr>
        <w:t xml:space="preserve"> </w:t>
      </w:r>
      <w:r w:rsidRPr="00C54601">
        <w:rPr>
          <w:rFonts w:ascii="Times New Roman" w:eastAsia="Arial" w:hAnsi="Times New Roman" w:cs="Times New Roman"/>
          <w:sz w:val="24"/>
          <w:szCs w:val="24"/>
        </w:rPr>
        <w:t>retention,</w:t>
      </w:r>
      <w:r w:rsidRPr="00C54601">
        <w:rPr>
          <w:rFonts w:ascii="Times New Roman" w:eastAsia="Arial" w:hAnsi="Times New Roman" w:cs="Times New Roman"/>
          <w:spacing w:val="-11"/>
          <w:sz w:val="24"/>
          <w:szCs w:val="24"/>
        </w:rPr>
        <w:t xml:space="preserve"> </w:t>
      </w:r>
      <w:r w:rsidRPr="00C54601">
        <w:rPr>
          <w:rFonts w:ascii="Times New Roman" w:eastAsia="Arial" w:hAnsi="Times New Roman" w:cs="Times New Roman"/>
          <w:spacing w:val="-1"/>
          <w:sz w:val="24"/>
          <w:szCs w:val="24"/>
        </w:rPr>
        <w:t>and/or</w:t>
      </w:r>
      <w:r w:rsidRPr="00C54601">
        <w:rPr>
          <w:rFonts w:ascii="Times New Roman" w:eastAsia="Arial" w:hAnsi="Times New Roman" w:cs="Times New Roman"/>
          <w:spacing w:val="-11"/>
          <w:sz w:val="24"/>
          <w:szCs w:val="24"/>
        </w:rPr>
        <w:t xml:space="preserve"> </w:t>
      </w:r>
      <w:r w:rsidRPr="00C54601">
        <w:rPr>
          <w:rFonts w:ascii="Times New Roman" w:eastAsia="Arial" w:hAnsi="Times New Roman" w:cs="Times New Roman"/>
          <w:sz w:val="24"/>
          <w:szCs w:val="24"/>
        </w:rPr>
        <w:t>data</w:t>
      </w:r>
      <w:r w:rsidRPr="00C54601">
        <w:rPr>
          <w:rFonts w:ascii="Times New Roman" w:eastAsia="Arial" w:hAnsi="Times New Roman" w:cs="Times New Roman"/>
          <w:spacing w:val="-10"/>
          <w:sz w:val="24"/>
          <w:szCs w:val="24"/>
        </w:rPr>
        <w:t xml:space="preserve"> </w:t>
      </w:r>
      <w:r w:rsidRPr="00C54601">
        <w:rPr>
          <w:rFonts w:ascii="Times New Roman" w:eastAsia="Arial" w:hAnsi="Times New Roman" w:cs="Times New Roman"/>
          <w:sz w:val="24"/>
          <w:szCs w:val="24"/>
        </w:rPr>
        <w:t>validation</w:t>
      </w:r>
      <w:r w:rsidRPr="00C54601">
        <w:rPr>
          <w:rFonts w:ascii="Times New Roman" w:eastAsia="Arial" w:hAnsi="Times New Roman" w:cs="Times New Roman"/>
          <w:spacing w:val="-11"/>
          <w:sz w:val="24"/>
          <w:szCs w:val="24"/>
        </w:rPr>
        <w:t xml:space="preserve"> </w:t>
      </w:r>
      <w:r w:rsidRPr="00C54601">
        <w:rPr>
          <w:rFonts w:ascii="Times New Roman" w:eastAsia="Arial" w:hAnsi="Times New Roman" w:cs="Times New Roman"/>
          <w:sz w:val="24"/>
          <w:szCs w:val="24"/>
        </w:rPr>
        <w:t>requirements.</w:t>
      </w:r>
    </w:p>
    <w:p w14:paraId="558009F5" w14:textId="77777777" w:rsidR="009F6013" w:rsidRDefault="009F6013">
      <w:pPr>
        <w:numPr>
          <w:ilvl w:val="0"/>
          <w:numId w:val="12"/>
        </w:numPr>
        <w:tabs>
          <w:tab w:val="left" w:pos="1101"/>
        </w:tabs>
        <w:spacing w:before="1" w:line="239" w:lineRule="auto"/>
        <w:ind w:right="706" w:hanging="360"/>
        <w:rPr>
          <w:rFonts w:ascii="Times New Roman" w:eastAsia="Arial" w:hAnsi="Times New Roman" w:cs="Times New Roman"/>
          <w:sz w:val="24"/>
          <w:szCs w:val="24"/>
        </w:rPr>
      </w:pPr>
      <w:r>
        <w:rPr>
          <w:rFonts w:ascii="Times New Roman" w:eastAsia="Arial" w:hAnsi="Times New Roman" w:cs="Times New Roman"/>
          <w:sz w:val="24"/>
          <w:szCs w:val="24"/>
        </w:rPr>
        <w:t>Local staff must note that if a participant obtains a secondary school diploma or equivalent</w:t>
      </w:r>
      <w:r w:rsidR="00B53AE3">
        <w:rPr>
          <w:rFonts w:ascii="Times New Roman" w:eastAsia="Arial" w:hAnsi="Times New Roman" w:cs="Times New Roman"/>
          <w:sz w:val="24"/>
          <w:szCs w:val="24"/>
        </w:rPr>
        <w:t>,</w:t>
      </w:r>
      <w:r>
        <w:rPr>
          <w:rFonts w:ascii="Times New Roman" w:eastAsia="Arial" w:hAnsi="Times New Roman" w:cs="Times New Roman"/>
          <w:sz w:val="24"/>
          <w:szCs w:val="24"/>
        </w:rPr>
        <w:t xml:space="preserve"> in order to count</w:t>
      </w:r>
      <w:r w:rsidR="00B53AE3">
        <w:rPr>
          <w:rFonts w:ascii="Times New Roman" w:eastAsia="Arial" w:hAnsi="Times New Roman" w:cs="Times New Roman"/>
          <w:sz w:val="24"/>
          <w:szCs w:val="24"/>
        </w:rPr>
        <w:t>,</w:t>
      </w:r>
      <w:r>
        <w:rPr>
          <w:rFonts w:ascii="Times New Roman" w:eastAsia="Arial" w:hAnsi="Times New Roman" w:cs="Times New Roman"/>
          <w:sz w:val="24"/>
          <w:szCs w:val="24"/>
        </w:rPr>
        <w:t xml:space="preserve"> the participant must also be employed or in post-secondary </w:t>
      </w:r>
      <w:r w:rsidR="00175B6C">
        <w:rPr>
          <w:rFonts w:ascii="Times New Roman" w:eastAsia="Arial" w:hAnsi="Times New Roman" w:cs="Times New Roman"/>
          <w:sz w:val="24"/>
          <w:szCs w:val="24"/>
        </w:rPr>
        <w:t>credentialed</w:t>
      </w:r>
      <w:r>
        <w:rPr>
          <w:rFonts w:ascii="Times New Roman" w:eastAsia="Arial" w:hAnsi="Times New Roman" w:cs="Times New Roman"/>
          <w:sz w:val="24"/>
          <w:szCs w:val="24"/>
        </w:rPr>
        <w:t xml:space="preserve"> education within 365 days after exit.</w:t>
      </w:r>
    </w:p>
    <w:p w14:paraId="2C0ACCDA" w14:textId="77777777" w:rsidR="007B169A" w:rsidRPr="00CD17FF" w:rsidRDefault="007B169A">
      <w:pPr>
        <w:numPr>
          <w:ilvl w:val="0"/>
          <w:numId w:val="12"/>
        </w:numPr>
        <w:tabs>
          <w:tab w:val="left" w:pos="1101"/>
        </w:tabs>
        <w:spacing w:before="1" w:line="239" w:lineRule="auto"/>
        <w:ind w:right="706" w:hanging="360"/>
        <w:rPr>
          <w:rFonts w:ascii="Times New Roman" w:eastAsia="Arial" w:hAnsi="Times New Roman" w:cs="Times New Roman"/>
          <w:sz w:val="24"/>
          <w:szCs w:val="24"/>
        </w:rPr>
      </w:pPr>
      <w:r w:rsidRPr="00CD17FF">
        <w:rPr>
          <w:rFonts w:ascii="Times New Roman" w:eastAsia="Arial" w:hAnsi="Times New Roman" w:cs="Times New Roman"/>
          <w:sz w:val="24"/>
          <w:szCs w:val="24"/>
        </w:rPr>
        <w:t xml:space="preserve">Employment and training grantees should identify and regularly review valuable credentials that meet the needs of the local economy. While many credentials are valuable in many economic areas, grantees should analyze local labor market information and job postings data and consult with local employers to validate which credentials are valuable. </w:t>
      </w:r>
    </w:p>
    <w:p w14:paraId="3561A0A9" w14:textId="77777777" w:rsidR="007228EE" w:rsidRPr="00C54601" w:rsidRDefault="007228EE">
      <w:pPr>
        <w:spacing w:before="7"/>
        <w:rPr>
          <w:rFonts w:ascii="Times New Roman" w:eastAsia="Arial" w:hAnsi="Times New Roman" w:cs="Times New Roman"/>
          <w:sz w:val="24"/>
          <w:szCs w:val="24"/>
        </w:rPr>
      </w:pPr>
    </w:p>
    <w:p w14:paraId="7D5D4896" w14:textId="77777777" w:rsidR="007228EE" w:rsidRPr="00C54601" w:rsidRDefault="00424BB9" w:rsidP="009F6013">
      <w:pPr>
        <w:ind w:left="180"/>
        <w:rPr>
          <w:rFonts w:ascii="Times New Roman" w:eastAsia="Arial" w:hAnsi="Times New Roman" w:cs="Times New Roman"/>
          <w:sz w:val="24"/>
          <w:szCs w:val="24"/>
        </w:rPr>
      </w:pPr>
      <w:r w:rsidRPr="00C54601">
        <w:rPr>
          <w:rFonts w:ascii="Times New Roman" w:hAnsi="Times New Roman" w:cs="Times New Roman"/>
          <w:b/>
          <w:sz w:val="24"/>
          <w:szCs w:val="24"/>
        </w:rPr>
        <w:t>Tools</w:t>
      </w:r>
      <w:r w:rsidRPr="00C54601">
        <w:rPr>
          <w:rFonts w:ascii="Times New Roman" w:hAnsi="Times New Roman" w:cs="Times New Roman"/>
          <w:b/>
          <w:spacing w:val="-9"/>
          <w:sz w:val="24"/>
          <w:szCs w:val="24"/>
        </w:rPr>
        <w:t xml:space="preserve"> </w:t>
      </w:r>
      <w:r w:rsidRPr="00C54601">
        <w:rPr>
          <w:rFonts w:ascii="Times New Roman" w:hAnsi="Times New Roman" w:cs="Times New Roman"/>
          <w:b/>
          <w:sz w:val="24"/>
          <w:szCs w:val="24"/>
        </w:rPr>
        <w:t>and</w:t>
      </w:r>
      <w:r w:rsidRPr="00C54601">
        <w:rPr>
          <w:rFonts w:ascii="Times New Roman" w:hAnsi="Times New Roman" w:cs="Times New Roman"/>
          <w:b/>
          <w:spacing w:val="-9"/>
          <w:sz w:val="24"/>
          <w:szCs w:val="24"/>
        </w:rPr>
        <w:t xml:space="preserve"> </w:t>
      </w:r>
      <w:r w:rsidRPr="00C54601">
        <w:rPr>
          <w:rFonts w:ascii="Times New Roman" w:hAnsi="Times New Roman" w:cs="Times New Roman"/>
          <w:b/>
          <w:sz w:val="24"/>
          <w:szCs w:val="24"/>
        </w:rPr>
        <w:t>Resources</w:t>
      </w:r>
      <w:r w:rsidRPr="00C54601">
        <w:rPr>
          <w:rFonts w:ascii="Times New Roman" w:hAnsi="Times New Roman" w:cs="Times New Roman"/>
          <w:b/>
          <w:spacing w:val="-9"/>
          <w:sz w:val="24"/>
          <w:szCs w:val="24"/>
        </w:rPr>
        <w:t xml:space="preserve"> </w:t>
      </w:r>
      <w:r w:rsidRPr="00C54601">
        <w:rPr>
          <w:rFonts w:ascii="Times New Roman" w:hAnsi="Times New Roman" w:cs="Times New Roman"/>
          <w:b/>
          <w:sz w:val="24"/>
          <w:szCs w:val="24"/>
        </w:rPr>
        <w:t>Around</w:t>
      </w:r>
      <w:r w:rsidRPr="00C54601">
        <w:rPr>
          <w:rFonts w:ascii="Times New Roman" w:hAnsi="Times New Roman" w:cs="Times New Roman"/>
          <w:b/>
          <w:spacing w:val="-9"/>
          <w:sz w:val="24"/>
          <w:szCs w:val="24"/>
        </w:rPr>
        <w:t xml:space="preserve"> </w:t>
      </w:r>
      <w:r w:rsidRPr="00C54601">
        <w:rPr>
          <w:rFonts w:ascii="Times New Roman" w:hAnsi="Times New Roman" w:cs="Times New Roman"/>
          <w:b/>
          <w:sz w:val="24"/>
          <w:szCs w:val="24"/>
        </w:rPr>
        <w:t>Skill</w:t>
      </w:r>
      <w:r w:rsidRPr="00C54601">
        <w:rPr>
          <w:rFonts w:ascii="Times New Roman" w:hAnsi="Times New Roman" w:cs="Times New Roman"/>
          <w:b/>
          <w:spacing w:val="-9"/>
          <w:sz w:val="24"/>
          <w:szCs w:val="24"/>
        </w:rPr>
        <w:t xml:space="preserve"> </w:t>
      </w:r>
      <w:r w:rsidRPr="00C54601">
        <w:rPr>
          <w:rFonts w:ascii="Times New Roman" w:hAnsi="Times New Roman" w:cs="Times New Roman"/>
          <w:b/>
          <w:sz w:val="24"/>
          <w:szCs w:val="24"/>
        </w:rPr>
        <w:t>Standards:</w:t>
      </w:r>
    </w:p>
    <w:p w14:paraId="7EB6907C" w14:textId="77777777" w:rsidR="007228EE" w:rsidRPr="00C54601" w:rsidRDefault="007228EE">
      <w:pPr>
        <w:spacing w:before="7"/>
        <w:rPr>
          <w:rFonts w:ascii="Times New Roman" w:eastAsia="Arial" w:hAnsi="Times New Roman" w:cs="Times New Roman"/>
          <w:b/>
          <w:bCs/>
          <w:sz w:val="24"/>
          <w:szCs w:val="24"/>
        </w:rPr>
      </w:pPr>
    </w:p>
    <w:p w14:paraId="3CD1D7C3" w14:textId="77777777" w:rsidR="007228EE" w:rsidRPr="00C54601" w:rsidRDefault="00424BB9">
      <w:pPr>
        <w:numPr>
          <w:ilvl w:val="0"/>
          <w:numId w:val="11"/>
        </w:numPr>
        <w:tabs>
          <w:tab w:val="left" w:pos="1101"/>
        </w:tabs>
        <w:ind w:right="656"/>
        <w:rPr>
          <w:rFonts w:ascii="Times New Roman" w:eastAsia="Arial" w:hAnsi="Times New Roman" w:cs="Times New Roman"/>
          <w:sz w:val="24"/>
          <w:szCs w:val="24"/>
        </w:rPr>
      </w:pPr>
      <w:r w:rsidRPr="00C54601">
        <w:rPr>
          <w:rFonts w:ascii="Times New Roman" w:hAnsi="Times New Roman" w:cs="Times New Roman"/>
          <w:sz w:val="24"/>
          <w:szCs w:val="24"/>
        </w:rPr>
        <w:t>Access</w:t>
      </w:r>
      <w:r w:rsidRPr="00C54601">
        <w:rPr>
          <w:rFonts w:ascii="Times New Roman" w:hAnsi="Times New Roman" w:cs="Times New Roman"/>
          <w:spacing w:val="-10"/>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10"/>
          <w:sz w:val="24"/>
          <w:szCs w:val="24"/>
        </w:rPr>
        <w:t xml:space="preserve"> </w:t>
      </w:r>
      <w:r w:rsidRPr="00C54601">
        <w:rPr>
          <w:rFonts w:ascii="Times New Roman" w:hAnsi="Times New Roman" w:cs="Times New Roman"/>
          <w:sz w:val="24"/>
          <w:szCs w:val="24"/>
        </w:rPr>
        <w:t>Competency</w:t>
      </w:r>
      <w:r w:rsidRPr="00C54601">
        <w:rPr>
          <w:rFonts w:ascii="Times New Roman" w:hAnsi="Times New Roman" w:cs="Times New Roman"/>
          <w:spacing w:val="-10"/>
          <w:sz w:val="24"/>
          <w:szCs w:val="24"/>
        </w:rPr>
        <w:t xml:space="preserve"> </w:t>
      </w:r>
      <w:r w:rsidRPr="00C54601">
        <w:rPr>
          <w:rFonts w:ascii="Times New Roman" w:hAnsi="Times New Roman" w:cs="Times New Roman"/>
          <w:sz w:val="24"/>
          <w:szCs w:val="24"/>
        </w:rPr>
        <w:t>Model</w:t>
      </w:r>
      <w:r w:rsidRPr="00C54601">
        <w:rPr>
          <w:rFonts w:ascii="Times New Roman" w:hAnsi="Times New Roman" w:cs="Times New Roman"/>
          <w:spacing w:val="-9"/>
          <w:sz w:val="24"/>
          <w:szCs w:val="24"/>
        </w:rPr>
        <w:t xml:space="preserve"> </w:t>
      </w:r>
      <w:r w:rsidRPr="00C54601">
        <w:rPr>
          <w:rFonts w:ascii="Times New Roman" w:hAnsi="Times New Roman" w:cs="Times New Roman"/>
          <w:sz w:val="24"/>
          <w:szCs w:val="24"/>
        </w:rPr>
        <w:t>Clearinghouse</w:t>
      </w:r>
      <w:r w:rsidRPr="00C54601">
        <w:rPr>
          <w:rFonts w:ascii="Times New Roman" w:hAnsi="Times New Roman" w:cs="Times New Roman"/>
          <w:spacing w:val="-10"/>
          <w:sz w:val="24"/>
          <w:szCs w:val="24"/>
        </w:rPr>
        <w:t xml:space="preserve"> </w:t>
      </w:r>
      <w:r w:rsidRPr="00C54601">
        <w:rPr>
          <w:rFonts w:ascii="Times New Roman" w:hAnsi="Times New Roman" w:cs="Times New Roman"/>
          <w:sz w:val="24"/>
          <w:szCs w:val="24"/>
        </w:rPr>
        <w:t>within</w:t>
      </w:r>
      <w:r w:rsidRPr="00C54601">
        <w:rPr>
          <w:rFonts w:ascii="Times New Roman" w:hAnsi="Times New Roman" w:cs="Times New Roman"/>
          <w:spacing w:val="-10"/>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9"/>
          <w:sz w:val="24"/>
          <w:szCs w:val="24"/>
        </w:rPr>
        <w:t xml:space="preserve"> </w:t>
      </w:r>
      <w:r w:rsidRPr="00C54601">
        <w:rPr>
          <w:rFonts w:ascii="Times New Roman" w:hAnsi="Times New Roman" w:cs="Times New Roman"/>
          <w:sz w:val="24"/>
          <w:szCs w:val="24"/>
        </w:rPr>
        <w:t>CareerOneStop</w:t>
      </w:r>
      <w:r w:rsidRPr="00C54601">
        <w:rPr>
          <w:rFonts w:ascii="Times New Roman" w:hAnsi="Times New Roman" w:cs="Times New Roman"/>
          <w:spacing w:val="-9"/>
          <w:sz w:val="24"/>
          <w:szCs w:val="24"/>
        </w:rPr>
        <w:t xml:space="preserve"> </w:t>
      </w:r>
      <w:r w:rsidRPr="00C54601">
        <w:rPr>
          <w:rFonts w:ascii="Times New Roman" w:hAnsi="Times New Roman" w:cs="Times New Roman"/>
          <w:sz w:val="24"/>
          <w:szCs w:val="24"/>
        </w:rPr>
        <w:t>website.</w:t>
      </w:r>
      <w:r w:rsidRPr="00C54601">
        <w:rPr>
          <w:rFonts w:ascii="Times New Roman" w:hAnsi="Times New Roman" w:cs="Times New Roman"/>
          <w:spacing w:val="22"/>
          <w:w w:val="99"/>
          <w:sz w:val="24"/>
          <w:szCs w:val="24"/>
        </w:rPr>
        <w:t xml:space="preserve"> </w:t>
      </w:r>
      <w:r w:rsidRPr="00C54601">
        <w:rPr>
          <w:rFonts w:ascii="Times New Roman" w:hAnsi="Times New Roman" w:cs="Times New Roman"/>
          <w:sz w:val="24"/>
          <w:szCs w:val="24"/>
        </w:rPr>
        <w:t>It</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has</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5"/>
          <w:sz w:val="24"/>
          <w:szCs w:val="24"/>
        </w:rPr>
        <w:t xml:space="preserve"> </w:t>
      </w:r>
      <w:r w:rsidRPr="00C54601">
        <w:rPr>
          <w:rFonts w:ascii="Times New Roman" w:hAnsi="Times New Roman" w:cs="Times New Roman"/>
          <w:spacing w:val="-1"/>
          <w:sz w:val="24"/>
          <w:szCs w:val="24"/>
        </w:rPr>
        <w:t>searchable</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database</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that</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includes</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skill</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standards,</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and</w:t>
      </w:r>
      <w:r w:rsidRPr="00C54601">
        <w:rPr>
          <w:rFonts w:ascii="Times New Roman" w:hAnsi="Times New Roman" w:cs="Times New Roman"/>
          <w:spacing w:val="-5"/>
          <w:sz w:val="24"/>
          <w:szCs w:val="24"/>
        </w:rPr>
        <w:t xml:space="preserve"> </w:t>
      </w:r>
      <w:r w:rsidRPr="00C54601">
        <w:rPr>
          <w:rFonts w:ascii="Times New Roman" w:hAnsi="Times New Roman" w:cs="Times New Roman"/>
          <w:sz w:val="24"/>
          <w:szCs w:val="24"/>
        </w:rPr>
        <w:t>it</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is</w:t>
      </w:r>
      <w:r w:rsidRPr="00C54601">
        <w:rPr>
          <w:rFonts w:ascii="Times New Roman" w:hAnsi="Times New Roman" w:cs="Times New Roman"/>
          <w:spacing w:val="-6"/>
          <w:sz w:val="24"/>
          <w:szCs w:val="24"/>
        </w:rPr>
        <w:t xml:space="preserve"> </w:t>
      </w:r>
      <w:r w:rsidRPr="00C54601">
        <w:rPr>
          <w:rFonts w:ascii="Times New Roman" w:hAnsi="Times New Roman" w:cs="Times New Roman"/>
          <w:spacing w:val="-1"/>
          <w:sz w:val="24"/>
          <w:szCs w:val="24"/>
        </w:rPr>
        <w:t>also</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searchable</w:t>
      </w:r>
      <w:r w:rsidRPr="00C54601">
        <w:rPr>
          <w:rFonts w:ascii="Times New Roman" w:hAnsi="Times New Roman" w:cs="Times New Roman"/>
          <w:spacing w:val="55"/>
          <w:w w:val="99"/>
          <w:sz w:val="24"/>
          <w:szCs w:val="24"/>
        </w:rPr>
        <w:t xml:space="preserve"> </w:t>
      </w:r>
      <w:r w:rsidRPr="00C54601">
        <w:rPr>
          <w:rFonts w:ascii="Times New Roman" w:hAnsi="Times New Roman" w:cs="Times New Roman"/>
          <w:sz w:val="24"/>
          <w:szCs w:val="24"/>
        </w:rPr>
        <w:t>by</w:t>
      </w:r>
      <w:r w:rsidRPr="00C54601">
        <w:rPr>
          <w:rFonts w:ascii="Times New Roman" w:hAnsi="Times New Roman" w:cs="Times New Roman"/>
          <w:spacing w:val="-11"/>
          <w:sz w:val="24"/>
          <w:szCs w:val="24"/>
        </w:rPr>
        <w:t xml:space="preserve"> </w:t>
      </w:r>
      <w:r w:rsidRPr="00C54601">
        <w:rPr>
          <w:rFonts w:ascii="Times New Roman" w:hAnsi="Times New Roman" w:cs="Times New Roman"/>
          <w:sz w:val="24"/>
          <w:szCs w:val="24"/>
        </w:rPr>
        <w:t>industry.</w:t>
      </w:r>
    </w:p>
    <w:p w14:paraId="594F3146" w14:textId="77777777" w:rsidR="007228EE" w:rsidRPr="00C54601" w:rsidRDefault="007228EE">
      <w:pPr>
        <w:spacing w:before="11"/>
        <w:rPr>
          <w:rFonts w:ascii="Times New Roman" w:eastAsia="Arial" w:hAnsi="Times New Roman" w:cs="Times New Roman"/>
          <w:sz w:val="24"/>
          <w:szCs w:val="24"/>
        </w:rPr>
      </w:pPr>
    </w:p>
    <w:p w14:paraId="4E2237AD" w14:textId="77777777" w:rsidR="007228EE" w:rsidRPr="00C54601" w:rsidRDefault="00424BB9">
      <w:pPr>
        <w:numPr>
          <w:ilvl w:val="1"/>
          <w:numId w:val="11"/>
        </w:numPr>
        <w:tabs>
          <w:tab w:val="left" w:pos="1461"/>
        </w:tabs>
        <w:rPr>
          <w:rFonts w:ascii="Times New Roman" w:eastAsia="Times New Roman" w:hAnsi="Times New Roman" w:cs="Times New Roman"/>
          <w:sz w:val="24"/>
          <w:szCs w:val="24"/>
        </w:rPr>
      </w:pPr>
      <w:r w:rsidRPr="00C54601">
        <w:rPr>
          <w:rFonts w:ascii="Times New Roman" w:hAnsi="Times New Roman" w:cs="Times New Roman"/>
          <w:sz w:val="24"/>
          <w:szCs w:val="24"/>
        </w:rPr>
        <w:t>Go</w:t>
      </w:r>
      <w:r w:rsidRPr="00C54601">
        <w:rPr>
          <w:rFonts w:ascii="Times New Roman" w:hAnsi="Times New Roman" w:cs="Times New Roman"/>
          <w:spacing w:val="-20"/>
          <w:sz w:val="24"/>
          <w:szCs w:val="24"/>
        </w:rPr>
        <w:t xml:space="preserve"> </w:t>
      </w:r>
      <w:r w:rsidRPr="00C54601">
        <w:rPr>
          <w:rFonts w:ascii="Times New Roman" w:hAnsi="Times New Roman" w:cs="Times New Roman"/>
          <w:sz w:val="24"/>
          <w:szCs w:val="24"/>
        </w:rPr>
        <w:t>to:</w:t>
      </w:r>
      <w:r w:rsidRPr="00C54601">
        <w:rPr>
          <w:rFonts w:ascii="Times New Roman" w:hAnsi="Times New Roman" w:cs="Times New Roman"/>
          <w:spacing w:val="21"/>
          <w:sz w:val="24"/>
          <w:szCs w:val="24"/>
        </w:rPr>
        <w:t xml:space="preserve"> </w:t>
      </w:r>
      <w:hyperlink r:id="rId29">
        <w:r w:rsidRPr="00C54601">
          <w:rPr>
            <w:rFonts w:ascii="Times New Roman" w:hAnsi="Times New Roman" w:cs="Times New Roman"/>
            <w:color w:val="0000FF"/>
            <w:sz w:val="24"/>
            <w:szCs w:val="24"/>
            <w:u w:val="single" w:color="0000FF"/>
          </w:rPr>
          <w:t>http://www.careeronestop.org/CompetencyModel/search.aspx</w:t>
        </w:r>
      </w:hyperlink>
    </w:p>
    <w:p w14:paraId="11BEBB3F" w14:textId="77777777" w:rsidR="007228EE" w:rsidRPr="00C54601" w:rsidRDefault="00424BB9">
      <w:pPr>
        <w:numPr>
          <w:ilvl w:val="1"/>
          <w:numId w:val="11"/>
        </w:numPr>
        <w:tabs>
          <w:tab w:val="left" w:pos="1461"/>
        </w:tabs>
        <w:rPr>
          <w:rFonts w:ascii="Times New Roman" w:eastAsia="Arial" w:hAnsi="Times New Roman" w:cs="Times New Roman"/>
          <w:sz w:val="24"/>
          <w:szCs w:val="24"/>
        </w:rPr>
      </w:pPr>
      <w:r w:rsidRPr="00C54601">
        <w:rPr>
          <w:rFonts w:ascii="Times New Roman" w:hAnsi="Times New Roman" w:cs="Times New Roman"/>
          <w:sz w:val="24"/>
          <w:szCs w:val="24"/>
        </w:rPr>
        <w:t>Scroll</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down</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to</w:t>
      </w:r>
      <w:r w:rsidRPr="00C54601">
        <w:rPr>
          <w:rFonts w:ascii="Times New Roman" w:hAnsi="Times New Roman" w:cs="Times New Roman"/>
          <w:spacing w:val="-7"/>
          <w:sz w:val="24"/>
          <w:szCs w:val="24"/>
        </w:rPr>
        <w:t xml:space="preserve"> </w:t>
      </w:r>
      <w:r w:rsidRPr="00C54601">
        <w:rPr>
          <w:rFonts w:ascii="Times New Roman" w:hAnsi="Times New Roman" w:cs="Times New Roman"/>
          <w:b/>
          <w:sz w:val="24"/>
          <w:szCs w:val="24"/>
        </w:rPr>
        <w:t>Browse</w:t>
      </w:r>
      <w:r w:rsidRPr="00C54601">
        <w:rPr>
          <w:rFonts w:ascii="Times New Roman" w:hAnsi="Times New Roman" w:cs="Times New Roman"/>
          <w:b/>
          <w:spacing w:val="-7"/>
          <w:sz w:val="24"/>
          <w:szCs w:val="24"/>
        </w:rPr>
        <w:t xml:space="preserve"> </w:t>
      </w:r>
      <w:r w:rsidRPr="00C54601">
        <w:rPr>
          <w:rFonts w:ascii="Times New Roman" w:hAnsi="Times New Roman" w:cs="Times New Roman"/>
          <w:b/>
          <w:sz w:val="24"/>
          <w:szCs w:val="24"/>
        </w:rPr>
        <w:t>by</w:t>
      </w:r>
      <w:r w:rsidRPr="00C54601">
        <w:rPr>
          <w:rFonts w:ascii="Times New Roman" w:hAnsi="Times New Roman" w:cs="Times New Roman"/>
          <w:b/>
          <w:spacing w:val="-9"/>
          <w:sz w:val="24"/>
          <w:szCs w:val="24"/>
        </w:rPr>
        <w:t xml:space="preserve"> </w:t>
      </w:r>
      <w:r w:rsidRPr="00C54601">
        <w:rPr>
          <w:rFonts w:ascii="Times New Roman" w:hAnsi="Times New Roman" w:cs="Times New Roman"/>
          <w:b/>
          <w:sz w:val="24"/>
          <w:szCs w:val="24"/>
        </w:rPr>
        <w:t>Resource</w:t>
      </w:r>
      <w:r w:rsidRPr="00C54601">
        <w:rPr>
          <w:rFonts w:ascii="Times New Roman" w:hAnsi="Times New Roman" w:cs="Times New Roman"/>
          <w:b/>
          <w:spacing w:val="-7"/>
          <w:sz w:val="24"/>
          <w:szCs w:val="24"/>
        </w:rPr>
        <w:t xml:space="preserve"> </w:t>
      </w:r>
      <w:r w:rsidRPr="00C54601">
        <w:rPr>
          <w:rFonts w:ascii="Times New Roman" w:hAnsi="Times New Roman" w:cs="Times New Roman"/>
          <w:b/>
          <w:spacing w:val="-1"/>
          <w:sz w:val="24"/>
          <w:szCs w:val="24"/>
        </w:rPr>
        <w:t>Type</w:t>
      </w:r>
    </w:p>
    <w:p w14:paraId="5D2219BB" w14:textId="77777777" w:rsidR="007228EE" w:rsidRPr="00C54601" w:rsidRDefault="00424BB9">
      <w:pPr>
        <w:numPr>
          <w:ilvl w:val="1"/>
          <w:numId w:val="11"/>
        </w:numPr>
        <w:tabs>
          <w:tab w:val="left" w:pos="1461"/>
        </w:tabs>
        <w:ind w:right="556"/>
        <w:jc w:val="both"/>
        <w:rPr>
          <w:rFonts w:ascii="Times New Roman" w:eastAsia="Arial" w:hAnsi="Times New Roman" w:cs="Times New Roman"/>
          <w:sz w:val="24"/>
          <w:szCs w:val="24"/>
        </w:rPr>
      </w:pPr>
      <w:r w:rsidRPr="00C54601">
        <w:rPr>
          <w:rFonts w:ascii="Times New Roman" w:hAnsi="Times New Roman" w:cs="Times New Roman"/>
          <w:sz w:val="24"/>
          <w:szCs w:val="24"/>
        </w:rPr>
        <w:t>Then</w:t>
      </w:r>
      <w:r w:rsidRPr="00C54601">
        <w:rPr>
          <w:rFonts w:ascii="Times New Roman" w:hAnsi="Times New Roman" w:cs="Times New Roman"/>
          <w:spacing w:val="15"/>
          <w:sz w:val="24"/>
          <w:szCs w:val="24"/>
        </w:rPr>
        <w:t xml:space="preserve"> </w:t>
      </w:r>
      <w:r w:rsidRPr="00C54601">
        <w:rPr>
          <w:rFonts w:ascii="Times New Roman" w:hAnsi="Times New Roman" w:cs="Times New Roman"/>
          <w:sz w:val="24"/>
          <w:szCs w:val="24"/>
        </w:rPr>
        <w:t>you</w:t>
      </w:r>
      <w:r w:rsidRPr="00C54601">
        <w:rPr>
          <w:rFonts w:ascii="Times New Roman" w:hAnsi="Times New Roman" w:cs="Times New Roman"/>
          <w:spacing w:val="15"/>
          <w:sz w:val="24"/>
          <w:szCs w:val="24"/>
        </w:rPr>
        <w:t xml:space="preserve"> </w:t>
      </w:r>
      <w:r w:rsidRPr="00C54601">
        <w:rPr>
          <w:rFonts w:ascii="Times New Roman" w:hAnsi="Times New Roman" w:cs="Times New Roman"/>
          <w:sz w:val="24"/>
          <w:szCs w:val="24"/>
        </w:rPr>
        <w:t>can</w:t>
      </w:r>
      <w:r w:rsidRPr="00C54601">
        <w:rPr>
          <w:rFonts w:ascii="Times New Roman" w:hAnsi="Times New Roman" w:cs="Times New Roman"/>
          <w:spacing w:val="15"/>
          <w:sz w:val="24"/>
          <w:szCs w:val="24"/>
        </w:rPr>
        <w:t xml:space="preserve"> </w:t>
      </w:r>
      <w:r w:rsidRPr="00C54601">
        <w:rPr>
          <w:rFonts w:ascii="Times New Roman" w:hAnsi="Times New Roman" w:cs="Times New Roman"/>
          <w:sz w:val="24"/>
          <w:szCs w:val="24"/>
        </w:rPr>
        <w:t>select</w:t>
      </w:r>
      <w:r w:rsidRPr="00C54601">
        <w:rPr>
          <w:rFonts w:ascii="Times New Roman" w:hAnsi="Times New Roman" w:cs="Times New Roman"/>
          <w:spacing w:val="16"/>
          <w:sz w:val="24"/>
          <w:szCs w:val="24"/>
        </w:rPr>
        <w:t xml:space="preserve"> </w:t>
      </w:r>
      <w:r w:rsidRPr="00C54601">
        <w:rPr>
          <w:rFonts w:ascii="Times New Roman" w:hAnsi="Times New Roman" w:cs="Times New Roman"/>
          <w:spacing w:val="-1"/>
          <w:sz w:val="24"/>
          <w:szCs w:val="24"/>
        </w:rPr>
        <w:t>Skill</w:t>
      </w:r>
      <w:r w:rsidRPr="00C54601">
        <w:rPr>
          <w:rFonts w:ascii="Times New Roman" w:hAnsi="Times New Roman" w:cs="Times New Roman"/>
          <w:spacing w:val="15"/>
          <w:sz w:val="24"/>
          <w:szCs w:val="24"/>
        </w:rPr>
        <w:t xml:space="preserve"> </w:t>
      </w:r>
      <w:r w:rsidRPr="00C54601">
        <w:rPr>
          <w:rFonts w:ascii="Times New Roman" w:hAnsi="Times New Roman" w:cs="Times New Roman"/>
          <w:spacing w:val="-1"/>
          <w:sz w:val="24"/>
          <w:szCs w:val="24"/>
        </w:rPr>
        <w:t>Standard</w:t>
      </w:r>
      <w:r w:rsidRPr="00C54601">
        <w:rPr>
          <w:rFonts w:ascii="Times New Roman" w:hAnsi="Times New Roman" w:cs="Times New Roman"/>
          <w:spacing w:val="15"/>
          <w:sz w:val="24"/>
          <w:szCs w:val="24"/>
        </w:rPr>
        <w:t xml:space="preserve"> </w:t>
      </w:r>
      <w:r w:rsidRPr="00C54601">
        <w:rPr>
          <w:rFonts w:ascii="Times New Roman" w:hAnsi="Times New Roman" w:cs="Times New Roman"/>
          <w:sz w:val="24"/>
          <w:szCs w:val="24"/>
        </w:rPr>
        <w:t>from</w:t>
      </w:r>
      <w:r w:rsidRPr="00C54601">
        <w:rPr>
          <w:rFonts w:ascii="Times New Roman" w:hAnsi="Times New Roman" w:cs="Times New Roman"/>
          <w:spacing w:val="15"/>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16"/>
          <w:sz w:val="24"/>
          <w:szCs w:val="24"/>
        </w:rPr>
        <w:t xml:space="preserve"> </w:t>
      </w:r>
      <w:r w:rsidRPr="00C54601">
        <w:rPr>
          <w:rFonts w:ascii="Times New Roman" w:hAnsi="Times New Roman" w:cs="Times New Roman"/>
          <w:sz w:val="24"/>
          <w:szCs w:val="24"/>
        </w:rPr>
        <w:t>scrollable</w:t>
      </w:r>
      <w:r w:rsidRPr="00C54601">
        <w:rPr>
          <w:rFonts w:ascii="Times New Roman" w:hAnsi="Times New Roman" w:cs="Times New Roman"/>
          <w:spacing w:val="15"/>
          <w:sz w:val="24"/>
          <w:szCs w:val="24"/>
        </w:rPr>
        <w:t xml:space="preserve"> </w:t>
      </w:r>
      <w:r w:rsidRPr="00C54601">
        <w:rPr>
          <w:rFonts w:ascii="Times New Roman" w:hAnsi="Times New Roman" w:cs="Times New Roman"/>
          <w:spacing w:val="-1"/>
          <w:sz w:val="24"/>
          <w:szCs w:val="24"/>
        </w:rPr>
        <w:t>menu</w:t>
      </w:r>
      <w:r w:rsidRPr="00C54601">
        <w:rPr>
          <w:rFonts w:ascii="Times New Roman" w:hAnsi="Times New Roman" w:cs="Times New Roman"/>
          <w:spacing w:val="15"/>
          <w:sz w:val="24"/>
          <w:szCs w:val="24"/>
        </w:rPr>
        <w:t xml:space="preserve"> </w:t>
      </w:r>
      <w:r w:rsidRPr="00C54601">
        <w:rPr>
          <w:rFonts w:ascii="Times New Roman" w:hAnsi="Times New Roman" w:cs="Times New Roman"/>
          <w:sz w:val="24"/>
          <w:szCs w:val="24"/>
        </w:rPr>
        <w:t>box</w:t>
      </w:r>
      <w:r w:rsidRPr="00C54601">
        <w:rPr>
          <w:rFonts w:ascii="Times New Roman" w:hAnsi="Times New Roman" w:cs="Times New Roman"/>
          <w:spacing w:val="15"/>
          <w:sz w:val="24"/>
          <w:szCs w:val="24"/>
        </w:rPr>
        <w:t xml:space="preserve"> </w:t>
      </w:r>
      <w:r w:rsidRPr="00C54601">
        <w:rPr>
          <w:rFonts w:ascii="Times New Roman" w:hAnsi="Times New Roman" w:cs="Times New Roman"/>
          <w:sz w:val="24"/>
          <w:szCs w:val="24"/>
        </w:rPr>
        <w:t>and</w:t>
      </w:r>
      <w:r w:rsidRPr="00C54601">
        <w:rPr>
          <w:rFonts w:ascii="Times New Roman" w:hAnsi="Times New Roman" w:cs="Times New Roman"/>
          <w:spacing w:val="16"/>
          <w:sz w:val="24"/>
          <w:szCs w:val="24"/>
        </w:rPr>
        <w:t xml:space="preserve"> </w:t>
      </w:r>
      <w:r w:rsidRPr="00C54601">
        <w:rPr>
          <w:rFonts w:ascii="Times New Roman" w:hAnsi="Times New Roman" w:cs="Times New Roman"/>
          <w:sz w:val="24"/>
          <w:szCs w:val="24"/>
        </w:rPr>
        <w:t>click</w:t>
      </w:r>
      <w:r w:rsidRPr="00C54601">
        <w:rPr>
          <w:rFonts w:ascii="Times New Roman" w:hAnsi="Times New Roman" w:cs="Times New Roman"/>
          <w:spacing w:val="15"/>
          <w:sz w:val="24"/>
          <w:szCs w:val="24"/>
        </w:rPr>
        <w:t xml:space="preserve"> </w:t>
      </w:r>
      <w:r w:rsidRPr="00C54601">
        <w:rPr>
          <w:rFonts w:ascii="Times New Roman" w:hAnsi="Times New Roman" w:cs="Times New Roman"/>
          <w:sz w:val="24"/>
          <w:szCs w:val="24"/>
        </w:rPr>
        <w:t>on</w:t>
      </w:r>
      <w:r w:rsidRPr="00C54601">
        <w:rPr>
          <w:rFonts w:ascii="Times New Roman" w:hAnsi="Times New Roman" w:cs="Times New Roman"/>
          <w:spacing w:val="25"/>
          <w:w w:val="99"/>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1"/>
          <w:sz w:val="24"/>
          <w:szCs w:val="24"/>
        </w:rPr>
        <w:t xml:space="preserve"> </w:t>
      </w:r>
      <w:r w:rsidRPr="00C54601">
        <w:rPr>
          <w:rFonts w:ascii="Times New Roman" w:hAnsi="Times New Roman" w:cs="Times New Roman"/>
          <w:sz w:val="24"/>
          <w:szCs w:val="24"/>
        </w:rPr>
        <w:t>select</w:t>
      </w:r>
      <w:r w:rsidRPr="00C54601">
        <w:rPr>
          <w:rFonts w:ascii="Times New Roman" w:hAnsi="Times New Roman" w:cs="Times New Roman"/>
          <w:spacing w:val="2"/>
          <w:sz w:val="24"/>
          <w:szCs w:val="24"/>
        </w:rPr>
        <w:t xml:space="preserve"> </w:t>
      </w:r>
      <w:r w:rsidRPr="00C54601">
        <w:rPr>
          <w:rFonts w:ascii="Times New Roman" w:hAnsi="Times New Roman" w:cs="Times New Roman"/>
          <w:spacing w:val="-1"/>
          <w:sz w:val="24"/>
          <w:szCs w:val="24"/>
        </w:rPr>
        <w:t>button</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and</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you</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get</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1"/>
          <w:sz w:val="24"/>
          <w:szCs w:val="24"/>
        </w:rPr>
        <w:t xml:space="preserve"> </w:t>
      </w:r>
      <w:r w:rsidRPr="00C54601">
        <w:rPr>
          <w:rFonts w:ascii="Times New Roman" w:hAnsi="Times New Roman" w:cs="Times New Roman"/>
          <w:sz w:val="24"/>
          <w:szCs w:val="24"/>
        </w:rPr>
        <w:t>list</w:t>
      </w:r>
      <w:r w:rsidRPr="00C54601">
        <w:rPr>
          <w:rFonts w:ascii="Times New Roman" w:hAnsi="Times New Roman" w:cs="Times New Roman"/>
          <w:spacing w:val="2"/>
          <w:sz w:val="24"/>
          <w:szCs w:val="24"/>
        </w:rPr>
        <w:t xml:space="preserve"> </w:t>
      </w:r>
      <w:r w:rsidRPr="00C54601">
        <w:rPr>
          <w:rFonts w:ascii="Times New Roman" w:hAnsi="Times New Roman" w:cs="Times New Roman"/>
          <w:spacing w:val="-1"/>
          <w:sz w:val="24"/>
          <w:szCs w:val="24"/>
        </w:rPr>
        <w:t>of</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brief</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descriptions</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and</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links</w:t>
      </w:r>
      <w:r w:rsidRPr="00C54601">
        <w:rPr>
          <w:rFonts w:ascii="Times New Roman" w:hAnsi="Times New Roman" w:cs="Times New Roman"/>
          <w:spacing w:val="1"/>
          <w:sz w:val="24"/>
          <w:szCs w:val="24"/>
        </w:rPr>
        <w:t xml:space="preserve"> </w:t>
      </w:r>
      <w:r w:rsidRPr="00C54601">
        <w:rPr>
          <w:rFonts w:ascii="Times New Roman" w:hAnsi="Times New Roman" w:cs="Times New Roman"/>
          <w:sz w:val="24"/>
          <w:szCs w:val="24"/>
        </w:rPr>
        <w:t>to</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many</w:t>
      </w:r>
      <w:r w:rsidRPr="00C54601">
        <w:rPr>
          <w:rFonts w:ascii="Times New Roman" w:hAnsi="Times New Roman" w:cs="Times New Roman"/>
          <w:spacing w:val="2"/>
          <w:sz w:val="24"/>
          <w:szCs w:val="24"/>
        </w:rPr>
        <w:t xml:space="preserve"> </w:t>
      </w:r>
      <w:r w:rsidRPr="00C54601">
        <w:rPr>
          <w:rFonts w:ascii="Times New Roman" w:hAnsi="Times New Roman" w:cs="Times New Roman"/>
          <w:sz w:val="24"/>
          <w:szCs w:val="24"/>
        </w:rPr>
        <w:t>types</w:t>
      </w:r>
      <w:r w:rsidRPr="00C54601">
        <w:rPr>
          <w:rFonts w:ascii="Times New Roman" w:hAnsi="Times New Roman" w:cs="Times New Roman"/>
          <w:spacing w:val="26"/>
          <w:w w:val="99"/>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spacing w:val="-8"/>
          <w:sz w:val="24"/>
          <w:szCs w:val="24"/>
        </w:rPr>
        <w:t xml:space="preserve"> </w:t>
      </w:r>
      <w:r w:rsidRPr="00C54601">
        <w:rPr>
          <w:rFonts w:ascii="Times New Roman" w:hAnsi="Times New Roman" w:cs="Times New Roman"/>
          <w:sz w:val="24"/>
          <w:szCs w:val="24"/>
        </w:rPr>
        <w:t>skill</w:t>
      </w:r>
      <w:r w:rsidRPr="00C54601">
        <w:rPr>
          <w:rFonts w:ascii="Times New Roman" w:hAnsi="Times New Roman" w:cs="Times New Roman"/>
          <w:spacing w:val="-8"/>
          <w:sz w:val="24"/>
          <w:szCs w:val="24"/>
        </w:rPr>
        <w:t xml:space="preserve"> </w:t>
      </w:r>
      <w:r w:rsidRPr="00C54601">
        <w:rPr>
          <w:rFonts w:ascii="Times New Roman" w:hAnsi="Times New Roman" w:cs="Times New Roman"/>
          <w:spacing w:val="-1"/>
          <w:sz w:val="24"/>
          <w:szCs w:val="24"/>
        </w:rPr>
        <w:t>standards.</w:t>
      </w:r>
    </w:p>
    <w:p w14:paraId="0041FD78" w14:textId="77777777" w:rsidR="007228EE" w:rsidRPr="00C54601" w:rsidRDefault="007228EE">
      <w:pPr>
        <w:spacing w:before="11"/>
        <w:rPr>
          <w:rFonts w:ascii="Times New Roman" w:eastAsia="Arial" w:hAnsi="Times New Roman" w:cs="Times New Roman"/>
          <w:sz w:val="24"/>
          <w:szCs w:val="24"/>
        </w:rPr>
      </w:pPr>
    </w:p>
    <w:p w14:paraId="7EA59299" w14:textId="77777777" w:rsidR="007228EE" w:rsidRPr="00C54601" w:rsidRDefault="00424BB9" w:rsidP="00424BB9">
      <w:pPr>
        <w:numPr>
          <w:ilvl w:val="0"/>
          <w:numId w:val="11"/>
        </w:numPr>
        <w:tabs>
          <w:tab w:val="left" w:pos="1101"/>
        </w:tabs>
        <w:ind w:right="557"/>
        <w:rPr>
          <w:rFonts w:ascii="Times New Roman" w:eastAsia="Arial" w:hAnsi="Times New Roman" w:cs="Times New Roman"/>
          <w:sz w:val="24"/>
          <w:szCs w:val="24"/>
        </w:rPr>
      </w:pPr>
      <w:r w:rsidRPr="00C54601">
        <w:rPr>
          <w:rFonts w:ascii="Times New Roman" w:eastAsia="Arial" w:hAnsi="Times New Roman" w:cs="Times New Roman"/>
          <w:sz w:val="24"/>
          <w:szCs w:val="24"/>
        </w:rPr>
        <w:t>Go</w:t>
      </w:r>
      <w:r w:rsidRPr="00C54601">
        <w:rPr>
          <w:rFonts w:ascii="Times New Roman" w:eastAsia="Arial" w:hAnsi="Times New Roman" w:cs="Times New Roman"/>
          <w:spacing w:val="24"/>
          <w:sz w:val="24"/>
          <w:szCs w:val="24"/>
        </w:rPr>
        <w:t xml:space="preserve"> </w:t>
      </w:r>
      <w:r w:rsidRPr="00C54601">
        <w:rPr>
          <w:rFonts w:ascii="Times New Roman" w:eastAsia="Arial" w:hAnsi="Times New Roman" w:cs="Times New Roman"/>
          <w:sz w:val="24"/>
          <w:szCs w:val="24"/>
        </w:rPr>
        <w:t>to</w:t>
      </w:r>
      <w:r w:rsidRPr="00C54601">
        <w:rPr>
          <w:rFonts w:ascii="Times New Roman" w:eastAsia="Arial" w:hAnsi="Times New Roman" w:cs="Times New Roman"/>
          <w:spacing w:val="25"/>
          <w:sz w:val="24"/>
          <w:szCs w:val="24"/>
        </w:rPr>
        <w:t xml:space="preserve"> </w:t>
      </w:r>
      <w:r w:rsidRPr="00C54601">
        <w:rPr>
          <w:rFonts w:ascii="Times New Roman" w:eastAsia="Arial" w:hAnsi="Times New Roman" w:cs="Times New Roman"/>
          <w:sz w:val="24"/>
          <w:szCs w:val="24"/>
        </w:rPr>
        <w:t>the</w:t>
      </w:r>
      <w:r w:rsidRPr="00C54601">
        <w:rPr>
          <w:rFonts w:ascii="Times New Roman" w:eastAsia="Arial" w:hAnsi="Times New Roman" w:cs="Times New Roman"/>
          <w:spacing w:val="26"/>
          <w:sz w:val="24"/>
          <w:szCs w:val="24"/>
        </w:rPr>
        <w:t xml:space="preserve"> </w:t>
      </w:r>
      <w:r w:rsidRPr="00C54601">
        <w:rPr>
          <w:rFonts w:ascii="Times New Roman" w:eastAsia="Arial" w:hAnsi="Times New Roman" w:cs="Times New Roman"/>
          <w:sz w:val="24"/>
          <w:szCs w:val="24"/>
        </w:rPr>
        <w:t>box</w:t>
      </w:r>
      <w:r w:rsidRPr="00C54601">
        <w:rPr>
          <w:rFonts w:ascii="Times New Roman" w:eastAsia="Arial" w:hAnsi="Times New Roman" w:cs="Times New Roman"/>
          <w:spacing w:val="24"/>
          <w:sz w:val="24"/>
          <w:szCs w:val="24"/>
        </w:rPr>
        <w:t xml:space="preserve"> </w:t>
      </w:r>
      <w:r w:rsidRPr="00C54601">
        <w:rPr>
          <w:rFonts w:ascii="Times New Roman" w:eastAsia="Arial" w:hAnsi="Times New Roman" w:cs="Times New Roman"/>
          <w:sz w:val="24"/>
          <w:szCs w:val="24"/>
        </w:rPr>
        <w:t>higher</w:t>
      </w:r>
      <w:r w:rsidRPr="00C54601">
        <w:rPr>
          <w:rFonts w:ascii="Times New Roman" w:eastAsia="Arial" w:hAnsi="Times New Roman" w:cs="Times New Roman"/>
          <w:spacing w:val="25"/>
          <w:sz w:val="24"/>
          <w:szCs w:val="24"/>
        </w:rPr>
        <w:t xml:space="preserve"> </w:t>
      </w:r>
      <w:r w:rsidRPr="00C54601">
        <w:rPr>
          <w:rFonts w:ascii="Times New Roman" w:eastAsia="Arial" w:hAnsi="Times New Roman" w:cs="Times New Roman"/>
          <w:sz w:val="24"/>
          <w:szCs w:val="24"/>
        </w:rPr>
        <w:t>up</w:t>
      </w:r>
      <w:r w:rsidRPr="00C54601">
        <w:rPr>
          <w:rFonts w:ascii="Times New Roman" w:eastAsia="Arial" w:hAnsi="Times New Roman" w:cs="Times New Roman"/>
          <w:spacing w:val="25"/>
          <w:sz w:val="24"/>
          <w:szCs w:val="24"/>
        </w:rPr>
        <w:t xml:space="preserve"> </w:t>
      </w:r>
      <w:r w:rsidRPr="00C54601">
        <w:rPr>
          <w:rFonts w:ascii="Times New Roman" w:eastAsia="Arial" w:hAnsi="Times New Roman" w:cs="Times New Roman"/>
          <w:sz w:val="24"/>
          <w:szCs w:val="24"/>
        </w:rPr>
        <w:t>on</w:t>
      </w:r>
      <w:r w:rsidRPr="00C54601">
        <w:rPr>
          <w:rFonts w:ascii="Times New Roman" w:eastAsia="Arial" w:hAnsi="Times New Roman" w:cs="Times New Roman"/>
          <w:spacing w:val="25"/>
          <w:sz w:val="24"/>
          <w:szCs w:val="24"/>
        </w:rPr>
        <w:t xml:space="preserve"> </w:t>
      </w:r>
      <w:r w:rsidRPr="00C54601">
        <w:rPr>
          <w:rFonts w:ascii="Times New Roman" w:eastAsia="Arial" w:hAnsi="Times New Roman" w:cs="Times New Roman"/>
          <w:sz w:val="24"/>
          <w:szCs w:val="24"/>
        </w:rPr>
        <w:t>the</w:t>
      </w:r>
      <w:r w:rsidRPr="00C54601">
        <w:rPr>
          <w:rFonts w:ascii="Times New Roman" w:eastAsia="Arial" w:hAnsi="Times New Roman" w:cs="Times New Roman"/>
          <w:spacing w:val="24"/>
          <w:sz w:val="24"/>
          <w:szCs w:val="24"/>
        </w:rPr>
        <w:t xml:space="preserve"> </w:t>
      </w:r>
      <w:r w:rsidRPr="00C54601">
        <w:rPr>
          <w:rFonts w:ascii="Times New Roman" w:eastAsia="Arial" w:hAnsi="Times New Roman" w:cs="Times New Roman"/>
          <w:sz w:val="24"/>
          <w:szCs w:val="24"/>
        </w:rPr>
        <w:t>page</w:t>
      </w:r>
      <w:r w:rsidRPr="00C54601">
        <w:rPr>
          <w:rFonts w:ascii="Times New Roman" w:eastAsia="Arial" w:hAnsi="Times New Roman" w:cs="Times New Roman"/>
          <w:spacing w:val="25"/>
          <w:sz w:val="24"/>
          <w:szCs w:val="24"/>
        </w:rPr>
        <w:t xml:space="preserve"> </w:t>
      </w:r>
      <w:r w:rsidRPr="00C54601">
        <w:rPr>
          <w:rFonts w:ascii="Times New Roman" w:eastAsia="Arial" w:hAnsi="Times New Roman" w:cs="Times New Roman"/>
          <w:b/>
          <w:bCs/>
          <w:sz w:val="24"/>
          <w:szCs w:val="24"/>
        </w:rPr>
        <w:t>Browse</w:t>
      </w:r>
      <w:r w:rsidRPr="00C54601">
        <w:rPr>
          <w:rFonts w:ascii="Times New Roman" w:eastAsia="Arial" w:hAnsi="Times New Roman" w:cs="Times New Roman"/>
          <w:b/>
          <w:bCs/>
          <w:spacing w:val="25"/>
          <w:sz w:val="24"/>
          <w:szCs w:val="24"/>
        </w:rPr>
        <w:t xml:space="preserve"> </w:t>
      </w:r>
      <w:r w:rsidRPr="00C54601">
        <w:rPr>
          <w:rFonts w:ascii="Times New Roman" w:eastAsia="Arial" w:hAnsi="Times New Roman" w:cs="Times New Roman"/>
          <w:b/>
          <w:bCs/>
          <w:sz w:val="24"/>
          <w:szCs w:val="24"/>
        </w:rPr>
        <w:t>by</w:t>
      </w:r>
      <w:r w:rsidRPr="00C54601">
        <w:rPr>
          <w:rFonts w:ascii="Times New Roman" w:eastAsia="Arial" w:hAnsi="Times New Roman" w:cs="Times New Roman"/>
          <w:b/>
          <w:bCs/>
          <w:spacing w:val="23"/>
          <w:sz w:val="24"/>
          <w:szCs w:val="24"/>
        </w:rPr>
        <w:t xml:space="preserve"> </w:t>
      </w:r>
      <w:r w:rsidRPr="00C54601">
        <w:rPr>
          <w:rFonts w:ascii="Times New Roman" w:eastAsia="Arial" w:hAnsi="Times New Roman" w:cs="Times New Roman"/>
          <w:b/>
          <w:bCs/>
          <w:sz w:val="24"/>
          <w:szCs w:val="24"/>
        </w:rPr>
        <w:t>High</w:t>
      </w:r>
      <w:r w:rsidRPr="00C54601">
        <w:rPr>
          <w:rFonts w:ascii="Times New Roman" w:eastAsia="Arial" w:hAnsi="Times New Roman" w:cs="Times New Roman"/>
          <w:b/>
          <w:bCs/>
          <w:spacing w:val="25"/>
          <w:sz w:val="24"/>
          <w:szCs w:val="24"/>
        </w:rPr>
        <w:t xml:space="preserve"> </w:t>
      </w:r>
      <w:r w:rsidRPr="00C54601">
        <w:rPr>
          <w:rFonts w:ascii="Times New Roman" w:eastAsia="Arial" w:hAnsi="Times New Roman" w:cs="Times New Roman"/>
          <w:b/>
          <w:bCs/>
          <w:sz w:val="24"/>
          <w:szCs w:val="24"/>
        </w:rPr>
        <w:t>Growth</w:t>
      </w:r>
      <w:r w:rsidRPr="00C54601">
        <w:rPr>
          <w:rFonts w:ascii="Times New Roman" w:eastAsia="Arial" w:hAnsi="Times New Roman" w:cs="Times New Roman"/>
          <w:b/>
          <w:bCs/>
          <w:spacing w:val="25"/>
          <w:sz w:val="24"/>
          <w:szCs w:val="24"/>
        </w:rPr>
        <w:t xml:space="preserve"> </w:t>
      </w:r>
      <w:r w:rsidRPr="00C54601">
        <w:rPr>
          <w:rFonts w:ascii="Times New Roman" w:eastAsia="Arial" w:hAnsi="Times New Roman" w:cs="Times New Roman"/>
          <w:b/>
          <w:bCs/>
          <w:sz w:val="24"/>
          <w:szCs w:val="24"/>
        </w:rPr>
        <w:t>/</w:t>
      </w:r>
      <w:r w:rsidRPr="00C54601">
        <w:rPr>
          <w:rFonts w:ascii="Times New Roman" w:eastAsia="Arial" w:hAnsi="Times New Roman" w:cs="Times New Roman"/>
          <w:b/>
          <w:bCs/>
          <w:spacing w:val="25"/>
          <w:sz w:val="24"/>
          <w:szCs w:val="24"/>
        </w:rPr>
        <w:t xml:space="preserve"> </w:t>
      </w:r>
      <w:r w:rsidRPr="00C54601">
        <w:rPr>
          <w:rFonts w:ascii="Times New Roman" w:eastAsia="Arial" w:hAnsi="Times New Roman" w:cs="Times New Roman"/>
          <w:b/>
          <w:bCs/>
          <w:sz w:val="24"/>
          <w:szCs w:val="24"/>
        </w:rPr>
        <w:t>High</w:t>
      </w:r>
      <w:r w:rsidRPr="00C54601">
        <w:rPr>
          <w:rFonts w:ascii="Times New Roman" w:eastAsia="Arial" w:hAnsi="Times New Roman" w:cs="Times New Roman"/>
          <w:b/>
          <w:bCs/>
          <w:spacing w:val="24"/>
          <w:sz w:val="24"/>
          <w:szCs w:val="24"/>
        </w:rPr>
        <w:t xml:space="preserve"> </w:t>
      </w:r>
      <w:r w:rsidRPr="00C54601">
        <w:rPr>
          <w:rFonts w:ascii="Times New Roman" w:eastAsia="Arial" w:hAnsi="Times New Roman" w:cs="Times New Roman"/>
          <w:b/>
          <w:bCs/>
          <w:sz w:val="24"/>
          <w:szCs w:val="24"/>
        </w:rPr>
        <w:t>Demand</w:t>
      </w:r>
      <w:r w:rsidRPr="00C54601">
        <w:rPr>
          <w:rFonts w:ascii="Times New Roman" w:eastAsia="Arial" w:hAnsi="Times New Roman" w:cs="Times New Roman"/>
          <w:b/>
          <w:bCs/>
          <w:spacing w:val="28"/>
          <w:w w:val="99"/>
          <w:sz w:val="24"/>
          <w:szCs w:val="24"/>
        </w:rPr>
        <w:t xml:space="preserve"> </w:t>
      </w:r>
      <w:r w:rsidRPr="00C54601">
        <w:rPr>
          <w:rFonts w:ascii="Times New Roman" w:eastAsia="Arial" w:hAnsi="Times New Roman" w:cs="Times New Roman"/>
          <w:b/>
          <w:bCs/>
          <w:sz w:val="24"/>
          <w:szCs w:val="24"/>
        </w:rPr>
        <w:t>Industry</w:t>
      </w:r>
      <w:r w:rsidRPr="00C54601">
        <w:rPr>
          <w:rFonts w:ascii="Times New Roman" w:eastAsia="Arial" w:hAnsi="Times New Roman" w:cs="Times New Roman"/>
          <w:b/>
          <w:bCs/>
          <w:spacing w:val="-1"/>
          <w:sz w:val="24"/>
          <w:szCs w:val="24"/>
        </w:rPr>
        <w:t xml:space="preserve"> </w:t>
      </w:r>
      <w:r w:rsidRPr="00C54601">
        <w:rPr>
          <w:rFonts w:ascii="Times New Roman" w:eastAsia="Arial" w:hAnsi="Times New Roman" w:cs="Times New Roman"/>
          <w:sz w:val="24"/>
          <w:szCs w:val="24"/>
        </w:rPr>
        <w:t>to</w:t>
      </w:r>
      <w:r w:rsidRPr="00C54601">
        <w:rPr>
          <w:rFonts w:ascii="Times New Roman" w:eastAsia="Arial" w:hAnsi="Times New Roman" w:cs="Times New Roman"/>
          <w:spacing w:val="2"/>
          <w:sz w:val="24"/>
          <w:szCs w:val="24"/>
        </w:rPr>
        <w:t xml:space="preserve"> </w:t>
      </w:r>
      <w:r w:rsidRPr="00C54601">
        <w:rPr>
          <w:rFonts w:ascii="Times New Roman" w:eastAsia="Arial" w:hAnsi="Times New Roman" w:cs="Times New Roman"/>
          <w:sz w:val="24"/>
          <w:szCs w:val="24"/>
        </w:rPr>
        <w:t>search</w:t>
      </w:r>
      <w:r w:rsidRPr="00C54601">
        <w:rPr>
          <w:rFonts w:ascii="Times New Roman" w:eastAsia="Arial" w:hAnsi="Times New Roman" w:cs="Times New Roman"/>
          <w:spacing w:val="2"/>
          <w:sz w:val="24"/>
          <w:szCs w:val="24"/>
        </w:rPr>
        <w:t xml:space="preserve"> </w:t>
      </w:r>
      <w:r w:rsidRPr="00C54601">
        <w:rPr>
          <w:rFonts w:ascii="Times New Roman" w:eastAsia="Arial" w:hAnsi="Times New Roman" w:cs="Times New Roman"/>
          <w:sz w:val="24"/>
          <w:szCs w:val="24"/>
        </w:rPr>
        <w:t>by</w:t>
      </w:r>
      <w:r w:rsidRPr="00C54601">
        <w:rPr>
          <w:rFonts w:ascii="Times New Roman" w:eastAsia="Arial" w:hAnsi="Times New Roman" w:cs="Times New Roman"/>
          <w:spacing w:val="2"/>
          <w:sz w:val="24"/>
          <w:szCs w:val="24"/>
        </w:rPr>
        <w:t xml:space="preserve"> </w:t>
      </w:r>
      <w:r w:rsidRPr="00C54601">
        <w:rPr>
          <w:rFonts w:ascii="Times New Roman" w:eastAsia="Arial" w:hAnsi="Times New Roman" w:cs="Times New Roman"/>
          <w:spacing w:val="-1"/>
          <w:sz w:val="24"/>
          <w:szCs w:val="24"/>
        </w:rPr>
        <w:t>industry—then</w:t>
      </w:r>
      <w:r w:rsidRPr="00C54601">
        <w:rPr>
          <w:rFonts w:ascii="Times New Roman" w:eastAsia="Arial" w:hAnsi="Times New Roman" w:cs="Times New Roman"/>
          <w:spacing w:val="2"/>
          <w:sz w:val="24"/>
          <w:szCs w:val="24"/>
        </w:rPr>
        <w:t xml:space="preserve"> </w:t>
      </w:r>
      <w:r w:rsidRPr="00C54601">
        <w:rPr>
          <w:rFonts w:ascii="Times New Roman" w:eastAsia="Arial" w:hAnsi="Times New Roman" w:cs="Times New Roman"/>
          <w:sz w:val="24"/>
          <w:szCs w:val="24"/>
        </w:rPr>
        <w:t>the</w:t>
      </w:r>
      <w:r w:rsidRPr="00C54601">
        <w:rPr>
          <w:rFonts w:ascii="Times New Roman" w:eastAsia="Arial" w:hAnsi="Times New Roman" w:cs="Times New Roman"/>
          <w:spacing w:val="2"/>
          <w:sz w:val="24"/>
          <w:szCs w:val="24"/>
        </w:rPr>
        <w:t xml:space="preserve"> </w:t>
      </w:r>
      <w:r w:rsidRPr="00C54601">
        <w:rPr>
          <w:rFonts w:ascii="Times New Roman" w:eastAsia="Arial" w:hAnsi="Times New Roman" w:cs="Times New Roman"/>
          <w:spacing w:val="-1"/>
          <w:sz w:val="24"/>
          <w:szCs w:val="24"/>
        </w:rPr>
        <w:t>resulting</w:t>
      </w:r>
      <w:r w:rsidRPr="00C54601">
        <w:rPr>
          <w:rFonts w:ascii="Times New Roman" w:eastAsia="Arial" w:hAnsi="Times New Roman" w:cs="Times New Roman"/>
          <w:spacing w:val="2"/>
          <w:sz w:val="24"/>
          <w:szCs w:val="24"/>
        </w:rPr>
        <w:t xml:space="preserve"> </w:t>
      </w:r>
      <w:r w:rsidRPr="00C54601">
        <w:rPr>
          <w:rFonts w:ascii="Times New Roman" w:eastAsia="Arial" w:hAnsi="Times New Roman" w:cs="Times New Roman"/>
          <w:sz w:val="24"/>
          <w:szCs w:val="24"/>
        </w:rPr>
        <w:t>list</w:t>
      </w:r>
      <w:r w:rsidRPr="00C54601">
        <w:rPr>
          <w:rFonts w:ascii="Times New Roman" w:eastAsia="Arial" w:hAnsi="Times New Roman" w:cs="Times New Roman"/>
          <w:spacing w:val="1"/>
          <w:sz w:val="24"/>
          <w:szCs w:val="24"/>
        </w:rPr>
        <w:t xml:space="preserve"> </w:t>
      </w:r>
      <w:r w:rsidRPr="00C54601">
        <w:rPr>
          <w:rFonts w:ascii="Times New Roman" w:eastAsia="Arial" w:hAnsi="Times New Roman" w:cs="Times New Roman"/>
          <w:sz w:val="24"/>
          <w:szCs w:val="24"/>
        </w:rPr>
        <w:t>will</w:t>
      </w:r>
      <w:r w:rsidRPr="00C54601">
        <w:rPr>
          <w:rFonts w:ascii="Times New Roman" w:eastAsia="Arial" w:hAnsi="Times New Roman" w:cs="Times New Roman"/>
          <w:spacing w:val="1"/>
          <w:sz w:val="24"/>
          <w:szCs w:val="24"/>
        </w:rPr>
        <w:t xml:space="preserve"> </w:t>
      </w:r>
      <w:r w:rsidRPr="00C54601">
        <w:rPr>
          <w:rFonts w:ascii="Times New Roman" w:eastAsia="Arial" w:hAnsi="Times New Roman" w:cs="Times New Roman"/>
          <w:sz w:val="24"/>
          <w:szCs w:val="24"/>
        </w:rPr>
        <w:t>indicate</w:t>
      </w:r>
      <w:r w:rsidRPr="00C54601">
        <w:rPr>
          <w:rFonts w:ascii="Times New Roman" w:eastAsia="Arial" w:hAnsi="Times New Roman" w:cs="Times New Roman"/>
          <w:spacing w:val="2"/>
          <w:sz w:val="24"/>
          <w:szCs w:val="24"/>
        </w:rPr>
        <w:t xml:space="preserve"> </w:t>
      </w:r>
      <w:r w:rsidRPr="00C54601">
        <w:rPr>
          <w:rFonts w:ascii="Times New Roman" w:eastAsia="Arial" w:hAnsi="Times New Roman" w:cs="Times New Roman"/>
          <w:sz w:val="24"/>
          <w:szCs w:val="24"/>
        </w:rPr>
        <w:t>which resources</w:t>
      </w:r>
      <w:r w:rsidRPr="00C54601">
        <w:rPr>
          <w:rFonts w:ascii="Times New Roman" w:eastAsia="Arial" w:hAnsi="Times New Roman" w:cs="Times New Roman"/>
          <w:spacing w:val="39"/>
          <w:w w:val="99"/>
          <w:sz w:val="24"/>
          <w:szCs w:val="24"/>
        </w:rPr>
        <w:t xml:space="preserve"> </w:t>
      </w:r>
      <w:r w:rsidRPr="00C54601">
        <w:rPr>
          <w:rFonts w:ascii="Times New Roman" w:eastAsia="Arial" w:hAnsi="Times New Roman" w:cs="Times New Roman"/>
          <w:sz w:val="24"/>
          <w:szCs w:val="24"/>
        </w:rPr>
        <w:t>are</w:t>
      </w:r>
      <w:r w:rsidRPr="00C54601">
        <w:rPr>
          <w:rFonts w:ascii="Times New Roman" w:eastAsia="Arial" w:hAnsi="Times New Roman" w:cs="Times New Roman"/>
          <w:spacing w:val="-9"/>
          <w:sz w:val="24"/>
          <w:szCs w:val="24"/>
        </w:rPr>
        <w:t xml:space="preserve"> </w:t>
      </w:r>
      <w:r w:rsidRPr="00C54601">
        <w:rPr>
          <w:rFonts w:ascii="Times New Roman" w:eastAsia="Arial" w:hAnsi="Times New Roman" w:cs="Times New Roman"/>
          <w:sz w:val="24"/>
          <w:szCs w:val="24"/>
        </w:rPr>
        <w:t>skill</w:t>
      </w:r>
      <w:r w:rsidRPr="00C54601">
        <w:rPr>
          <w:rFonts w:ascii="Times New Roman" w:eastAsia="Arial" w:hAnsi="Times New Roman" w:cs="Times New Roman"/>
          <w:spacing w:val="-9"/>
          <w:sz w:val="24"/>
          <w:szCs w:val="24"/>
        </w:rPr>
        <w:t xml:space="preserve"> </w:t>
      </w:r>
      <w:r w:rsidRPr="00C54601">
        <w:rPr>
          <w:rFonts w:ascii="Times New Roman" w:eastAsia="Arial" w:hAnsi="Times New Roman" w:cs="Times New Roman"/>
          <w:spacing w:val="-1"/>
          <w:sz w:val="24"/>
          <w:szCs w:val="24"/>
        </w:rPr>
        <w:t>standards.</w:t>
      </w:r>
    </w:p>
    <w:p w14:paraId="30F5E5A8" w14:textId="77777777" w:rsidR="007228EE" w:rsidRPr="00C54601" w:rsidRDefault="007228EE">
      <w:pPr>
        <w:spacing w:before="11"/>
        <w:rPr>
          <w:rFonts w:ascii="Times New Roman" w:eastAsia="Arial" w:hAnsi="Times New Roman" w:cs="Times New Roman"/>
          <w:sz w:val="24"/>
          <w:szCs w:val="24"/>
        </w:rPr>
      </w:pPr>
    </w:p>
    <w:p w14:paraId="64781973" w14:textId="77777777" w:rsidR="007228EE" w:rsidRPr="007B169A" w:rsidRDefault="00424BB9" w:rsidP="00424BB9">
      <w:pPr>
        <w:numPr>
          <w:ilvl w:val="0"/>
          <w:numId w:val="11"/>
        </w:numPr>
        <w:tabs>
          <w:tab w:val="left" w:pos="1101"/>
        </w:tabs>
        <w:ind w:right="558"/>
        <w:rPr>
          <w:rFonts w:ascii="Times New Roman" w:eastAsia="Arial" w:hAnsi="Times New Roman" w:cs="Times New Roman"/>
          <w:sz w:val="24"/>
          <w:szCs w:val="24"/>
        </w:rPr>
      </w:pPr>
      <w:r w:rsidRPr="00C54601">
        <w:rPr>
          <w:rFonts w:ascii="Times New Roman" w:hAnsi="Times New Roman" w:cs="Times New Roman"/>
          <w:sz w:val="24"/>
          <w:szCs w:val="24"/>
        </w:rPr>
        <w:t>The</w:t>
      </w:r>
      <w:r w:rsidRPr="00C54601">
        <w:rPr>
          <w:rFonts w:ascii="Times New Roman" w:hAnsi="Times New Roman" w:cs="Times New Roman"/>
          <w:spacing w:val="41"/>
          <w:sz w:val="24"/>
          <w:szCs w:val="24"/>
        </w:rPr>
        <w:t xml:space="preserve"> </w:t>
      </w:r>
      <w:hyperlink r:id="rId30" w:history="1">
        <w:r w:rsidR="00711427" w:rsidRPr="00711427">
          <w:rPr>
            <w:rStyle w:val="Hyperlink"/>
            <w:rFonts w:ascii="Times New Roman" w:hAnsi="Times New Roman" w:cs="Times New Roman"/>
            <w:spacing w:val="-1"/>
            <w:sz w:val="24"/>
            <w:szCs w:val="24"/>
          </w:rPr>
          <w:t>https://www.workforcegps.org/</w:t>
        </w:r>
      </w:hyperlink>
      <w:r w:rsidR="00711427" w:rsidRPr="00711427">
        <w:rPr>
          <w:rFonts w:ascii="Times New Roman" w:hAnsi="Times New Roman" w:cs="Times New Roman"/>
          <w:spacing w:val="-1"/>
          <w:sz w:val="24"/>
          <w:szCs w:val="24"/>
        </w:rPr>
        <w:t xml:space="preserve"> </w:t>
      </w:r>
      <w:r w:rsidRPr="00C54601">
        <w:rPr>
          <w:rFonts w:ascii="Times New Roman" w:hAnsi="Times New Roman" w:cs="Times New Roman"/>
          <w:sz w:val="24"/>
          <w:szCs w:val="24"/>
        </w:rPr>
        <w:t>website,</w:t>
      </w:r>
      <w:r w:rsidRPr="00C54601">
        <w:rPr>
          <w:rFonts w:ascii="Times New Roman" w:hAnsi="Times New Roman" w:cs="Times New Roman"/>
          <w:spacing w:val="41"/>
          <w:sz w:val="24"/>
          <w:szCs w:val="24"/>
        </w:rPr>
        <w:t xml:space="preserve"> </w:t>
      </w:r>
      <w:r w:rsidRPr="00C54601">
        <w:rPr>
          <w:rFonts w:ascii="Times New Roman" w:hAnsi="Times New Roman" w:cs="Times New Roman"/>
          <w:sz w:val="24"/>
          <w:szCs w:val="24"/>
        </w:rPr>
        <w:t>specifically</w:t>
      </w:r>
      <w:r w:rsidRPr="00C54601">
        <w:rPr>
          <w:rFonts w:ascii="Times New Roman" w:hAnsi="Times New Roman" w:cs="Times New Roman"/>
          <w:spacing w:val="41"/>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41"/>
          <w:sz w:val="24"/>
          <w:szCs w:val="24"/>
        </w:rPr>
        <w:t xml:space="preserve"> </w:t>
      </w:r>
      <w:r w:rsidRPr="00C54601">
        <w:rPr>
          <w:rFonts w:ascii="Times New Roman" w:hAnsi="Times New Roman" w:cs="Times New Roman"/>
          <w:sz w:val="24"/>
          <w:szCs w:val="24"/>
        </w:rPr>
        <w:t>Grantee</w:t>
      </w:r>
      <w:r w:rsidRPr="00C54601">
        <w:rPr>
          <w:rFonts w:ascii="Times New Roman" w:hAnsi="Times New Roman" w:cs="Times New Roman"/>
          <w:spacing w:val="41"/>
          <w:sz w:val="24"/>
          <w:szCs w:val="24"/>
        </w:rPr>
        <w:t xml:space="preserve"> </w:t>
      </w:r>
      <w:r w:rsidRPr="00C54601">
        <w:rPr>
          <w:rFonts w:ascii="Times New Roman" w:hAnsi="Times New Roman" w:cs="Times New Roman"/>
          <w:sz w:val="24"/>
          <w:szCs w:val="24"/>
        </w:rPr>
        <w:t>Solutions</w:t>
      </w:r>
      <w:r w:rsidRPr="00C54601">
        <w:rPr>
          <w:rFonts w:ascii="Times New Roman" w:hAnsi="Times New Roman" w:cs="Times New Roman"/>
          <w:spacing w:val="41"/>
          <w:sz w:val="24"/>
          <w:szCs w:val="24"/>
        </w:rPr>
        <w:t xml:space="preserve"> </w:t>
      </w:r>
      <w:r w:rsidRPr="00C54601">
        <w:rPr>
          <w:rFonts w:ascii="Times New Roman" w:hAnsi="Times New Roman" w:cs="Times New Roman"/>
          <w:spacing w:val="-1"/>
          <w:sz w:val="24"/>
          <w:szCs w:val="24"/>
        </w:rPr>
        <w:t>content,</w:t>
      </w:r>
      <w:r w:rsidRPr="00C54601">
        <w:rPr>
          <w:rFonts w:ascii="Times New Roman" w:hAnsi="Times New Roman" w:cs="Times New Roman"/>
          <w:spacing w:val="46"/>
          <w:w w:val="99"/>
          <w:sz w:val="24"/>
          <w:szCs w:val="24"/>
        </w:rPr>
        <w:t xml:space="preserve"> </w:t>
      </w:r>
      <w:r w:rsidRPr="00C54601">
        <w:rPr>
          <w:rFonts w:ascii="Times New Roman" w:hAnsi="Times New Roman" w:cs="Times New Roman"/>
          <w:sz w:val="24"/>
          <w:szCs w:val="24"/>
        </w:rPr>
        <w:t>provides</w:t>
      </w:r>
      <w:r w:rsidRPr="00C54601">
        <w:rPr>
          <w:rFonts w:ascii="Times New Roman" w:hAnsi="Times New Roman" w:cs="Times New Roman"/>
          <w:spacing w:val="45"/>
          <w:sz w:val="24"/>
          <w:szCs w:val="24"/>
        </w:rPr>
        <w:t xml:space="preserve"> </w:t>
      </w:r>
      <w:r w:rsidRPr="00C54601">
        <w:rPr>
          <w:rFonts w:ascii="Times New Roman" w:hAnsi="Times New Roman" w:cs="Times New Roman"/>
          <w:sz w:val="24"/>
          <w:szCs w:val="24"/>
        </w:rPr>
        <w:t>a</w:t>
      </w:r>
      <w:r w:rsidRPr="00C54601">
        <w:rPr>
          <w:rFonts w:ascii="Times New Roman" w:hAnsi="Times New Roman" w:cs="Times New Roman"/>
          <w:spacing w:val="46"/>
          <w:sz w:val="24"/>
          <w:szCs w:val="24"/>
        </w:rPr>
        <w:t xml:space="preserve"> </w:t>
      </w:r>
      <w:r w:rsidRPr="00C54601">
        <w:rPr>
          <w:rFonts w:ascii="Times New Roman" w:hAnsi="Times New Roman" w:cs="Times New Roman"/>
          <w:sz w:val="24"/>
          <w:szCs w:val="24"/>
        </w:rPr>
        <w:t>number</w:t>
      </w:r>
      <w:r w:rsidRPr="00C54601">
        <w:rPr>
          <w:rFonts w:ascii="Times New Roman" w:hAnsi="Times New Roman" w:cs="Times New Roman"/>
          <w:spacing w:val="45"/>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spacing w:val="47"/>
          <w:sz w:val="24"/>
          <w:szCs w:val="24"/>
        </w:rPr>
        <w:t xml:space="preserve"> </w:t>
      </w:r>
      <w:r w:rsidRPr="00C54601">
        <w:rPr>
          <w:rFonts w:ascii="Times New Roman" w:hAnsi="Times New Roman" w:cs="Times New Roman"/>
          <w:sz w:val="24"/>
          <w:szCs w:val="24"/>
        </w:rPr>
        <w:t>competency</w:t>
      </w:r>
      <w:r w:rsidRPr="00C54601">
        <w:rPr>
          <w:rFonts w:ascii="Times New Roman" w:hAnsi="Times New Roman" w:cs="Times New Roman"/>
          <w:spacing w:val="45"/>
          <w:sz w:val="24"/>
          <w:szCs w:val="24"/>
        </w:rPr>
        <w:t xml:space="preserve"> </w:t>
      </w:r>
      <w:r w:rsidRPr="00C54601">
        <w:rPr>
          <w:rFonts w:ascii="Times New Roman" w:hAnsi="Times New Roman" w:cs="Times New Roman"/>
          <w:sz w:val="24"/>
          <w:szCs w:val="24"/>
        </w:rPr>
        <w:t>models</w:t>
      </w:r>
      <w:r w:rsidRPr="00C54601">
        <w:rPr>
          <w:rFonts w:ascii="Times New Roman" w:hAnsi="Times New Roman" w:cs="Times New Roman"/>
          <w:spacing w:val="45"/>
          <w:sz w:val="24"/>
          <w:szCs w:val="24"/>
        </w:rPr>
        <w:t xml:space="preserve"> </w:t>
      </w:r>
      <w:r w:rsidRPr="00C54601">
        <w:rPr>
          <w:rFonts w:ascii="Times New Roman" w:hAnsi="Times New Roman" w:cs="Times New Roman"/>
          <w:sz w:val="24"/>
          <w:szCs w:val="24"/>
        </w:rPr>
        <w:t>and</w:t>
      </w:r>
      <w:r w:rsidRPr="00C54601">
        <w:rPr>
          <w:rFonts w:ascii="Times New Roman" w:hAnsi="Times New Roman" w:cs="Times New Roman"/>
          <w:spacing w:val="46"/>
          <w:sz w:val="24"/>
          <w:szCs w:val="24"/>
        </w:rPr>
        <w:t xml:space="preserve"> </w:t>
      </w:r>
      <w:r w:rsidRPr="00C54601">
        <w:rPr>
          <w:rFonts w:ascii="Times New Roman" w:hAnsi="Times New Roman" w:cs="Times New Roman"/>
          <w:sz w:val="24"/>
          <w:szCs w:val="24"/>
        </w:rPr>
        <w:t>career</w:t>
      </w:r>
      <w:r w:rsidRPr="00C54601">
        <w:rPr>
          <w:rFonts w:ascii="Times New Roman" w:hAnsi="Times New Roman" w:cs="Times New Roman"/>
          <w:spacing w:val="45"/>
          <w:sz w:val="24"/>
          <w:szCs w:val="24"/>
        </w:rPr>
        <w:t xml:space="preserve"> </w:t>
      </w:r>
      <w:r w:rsidRPr="00C54601">
        <w:rPr>
          <w:rFonts w:ascii="Times New Roman" w:hAnsi="Times New Roman" w:cs="Times New Roman"/>
          <w:sz w:val="24"/>
          <w:szCs w:val="24"/>
        </w:rPr>
        <w:t>ladders.</w:t>
      </w:r>
      <w:r w:rsidRPr="00C54601">
        <w:rPr>
          <w:rFonts w:ascii="Times New Roman" w:hAnsi="Times New Roman" w:cs="Times New Roman"/>
          <w:spacing w:val="30"/>
          <w:sz w:val="24"/>
          <w:szCs w:val="24"/>
        </w:rPr>
        <w:t xml:space="preserve"> </w:t>
      </w:r>
      <w:r w:rsidRPr="00C54601">
        <w:rPr>
          <w:rFonts w:ascii="Times New Roman" w:hAnsi="Times New Roman" w:cs="Times New Roman"/>
          <w:sz w:val="24"/>
          <w:szCs w:val="24"/>
        </w:rPr>
        <w:t>These</w:t>
      </w:r>
      <w:r w:rsidRPr="00C54601">
        <w:rPr>
          <w:rFonts w:ascii="Times New Roman" w:hAnsi="Times New Roman" w:cs="Times New Roman"/>
          <w:spacing w:val="46"/>
          <w:sz w:val="24"/>
          <w:szCs w:val="24"/>
        </w:rPr>
        <w:t xml:space="preserve"> </w:t>
      </w:r>
      <w:r w:rsidRPr="00C54601">
        <w:rPr>
          <w:rFonts w:ascii="Times New Roman" w:hAnsi="Times New Roman" w:cs="Times New Roman"/>
          <w:sz w:val="24"/>
          <w:szCs w:val="24"/>
        </w:rPr>
        <w:t>models</w:t>
      </w:r>
      <w:r w:rsidRPr="00C54601">
        <w:rPr>
          <w:rFonts w:ascii="Times New Roman" w:hAnsi="Times New Roman" w:cs="Times New Roman"/>
          <w:spacing w:val="22"/>
          <w:w w:val="99"/>
          <w:sz w:val="24"/>
          <w:szCs w:val="24"/>
        </w:rPr>
        <w:t xml:space="preserve"> </w:t>
      </w:r>
      <w:r w:rsidRPr="00C54601">
        <w:rPr>
          <w:rFonts w:ascii="Times New Roman" w:hAnsi="Times New Roman" w:cs="Times New Roman"/>
          <w:sz w:val="24"/>
          <w:szCs w:val="24"/>
        </w:rPr>
        <w:t>represent</w:t>
      </w:r>
      <w:r w:rsidRPr="00C54601">
        <w:rPr>
          <w:rFonts w:ascii="Times New Roman" w:hAnsi="Times New Roman" w:cs="Times New Roman"/>
          <w:spacing w:val="-7"/>
          <w:sz w:val="24"/>
          <w:szCs w:val="24"/>
        </w:rPr>
        <w:t xml:space="preserve"> </w:t>
      </w:r>
      <w:r w:rsidRPr="00C54601">
        <w:rPr>
          <w:rFonts w:ascii="Times New Roman" w:hAnsi="Times New Roman" w:cs="Times New Roman"/>
          <w:spacing w:val="-1"/>
          <w:sz w:val="24"/>
          <w:szCs w:val="24"/>
        </w:rPr>
        <w:t>some</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of</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products</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developed</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by</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the</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high</w:t>
      </w:r>
      <w:r w:rsidRPr="00C54601">
        <w:rPr>
          <w:rFonts w:ascii="Times New Roman" w:hAnsi="Times New Roman" w:cs="Times New Roman"/>
          <w:spacing w:val="-7"/>
          <w:sz w:val="24"/>
          <w:szCs w:val="24"/>
        </w:rPr>
        <w:t xml:space="preserve"> </w:t>
      </w:r>
      <w:r w:rsidRPr="00C54601">
        <w:rPr>
          <w:rFonts w:ascii="Times New Roman" w:hAnsi="Times New Roman" w:cs="Times New Roman"/>
          <w:sz w:val="24"/>
          <w:szCs w:val="24"/>
        </w:rPr>
        <w:t>growth</w:t>
      </w:r>
      <w:r w:rsidRPr="00C54601">
        <w:rPr>
          <w:rFonts w:ascii="Times New Roman" w:hAnsi="Times New Roman" w:cs="Times New Roman"/>
          <w:spacing w:val="-6"/>
          <w:sz w:val="24"/>
          <w:szCs w:val="24"/>
        </w:rPr>
        <w:t xml:space="preserve"> </w:t>
      </w:r>
      <w:r w:rsidRPr="00C54601">
        <w:rPr>
          <w:rFonts w:ascii="Times New Roman" w:hAnsi="Times New Roman" w:cs="Times New Roman"/>
          <w:sz w:val="24"/>
          <w:szCs w:val="24"/>
        </w:rPr>
        <w:t>grantees.</w:t>
      </w:r>
    </w:p>
    <w:p w14:paraId="6E752C30" w14:textId="77777777" w:rsidR="007B169A" w:rsidRDefault="007B169A" w:rsidP="007B169A">
      <w:pPr>
        <w:pStyle w:val="ListParagraph"/>
        <w:rPr>
          <w:rFonts w:ascii="Times New Roman" w:eastAsia="Arial" w:hAnsi="Times New Roman" w:cs="Times New Roman"/>
          <w:sz w:val="24"/>
          <w:szCs w:val="24"/>
        </w:rPr>
      </w:pPr>
    </w:p>
    <w:p w14:paraId="202D1E5B" w14:textId="77777777" w:rsidR="007B169A" w:rsidRPr="00CD17FF" w:rsidRDefault="007B169A" w:rsidP="00424BB9">
      <w:pPr>
        <w:numPr>
          <w:ilvl w:val="0"/>
          <w:numId w:val="11"/>
        </w:numPr>
        <w:tabs>
          <w:tab w:val="left" w:pos="1101"/>
        </w:tabs>
        <w:ind w:right="558"/>
        <w:rPr>
          <w:rFonts w:ascii="Times New Roman" w:eastAsia="Arial" w:hAnsi="Times New Roman" w:cs="Times New Roman"/>
          <w:sz w:val="24"/>
          <w:szCs w:val="24"/>
        </w:rPr>
      </w:pPr>
      <w:r w:rsidRPr="00CD17FF">
        <w:rPr>
          <w:rFonts w:ascii="Times New Roman" w:eastAsia="Arial" w:hAnsi="Times New Roman" w:cs="Times New Roman"/>
          <w:sz w:val="24"/>
          <w:szCs w:val="24"/>
        </w:rPr>
        <w:t>Credential Engine (</w:t>
      </w:r>
      <w:hyperlink r:id="rId31" w:history="1">
        <w:r w:rsidRPr="00CD17FF">
          <w:rPr>
            <w:rStyle w:val="Hyperlink"/>
            <w:rFonts w:ascii="Times New Roman" w:eastAsia="Arial" w:hAnsi="Times New Roman" w:cs="Times New Roman"/>
            <w:color w:val="auto"/>
            <w:sz w:val="24"/>
            <w:szCs w:val="24"/>
          </w:rPr>
          <w:t>https://credentialengine.org</w:t>
        </w:r>
      </w:hyperlink>
      <w:r w:rsidRPr="00CD17FF">
        <w:rPr>
          <w:rFonts w:ascii="Times New Roman" w:eastAsia="Arial" w:hAnsi="Times New Roman" w:cs="Times New Roman"/>
          <w:sz w:val="24"/>
          <w:szCs w:val="24"/>
        </w:rPr>
        <w:t>) has identified hundreds of thousands of different credentials available in the U.S. from certificates to degrees, certifications to licenses.</w:t>
      </w:r>
    </w:p>
    <w:p w14:paraId="7DF258B4" w14:textId="77777777" w:rsidR="00E474B0" w:rsidRPr="00C54601" w:rsidRDefault="00E474B0" w:rsidP="00E474B0">
      <w:pPr>
        <w:tabs>
          <w:tab w:val="left" w:pos="1101"/>
        </w:tabs>
        <w:ind w:right="558"/>
        <w:rPr>
          <w:rFonts w:ascii="Times New Roman" w:eastAsia="Arial" w:hAnsi="Times New Roman" w:cs="Times New Roman"/>
          <w:sz w:val="24"/>
          <w:szCs w:val="24"/>
        </w:rPr>
      </w:pPr>
    </w:p>
    <w:p w14:paraId="5541F4D0" w14:textId="77777777" w:rsidR="007228EE" w:rsidRDefault="007228EE">
      <w:pPr>
        <w:spacing w:before="8"/>
        <w:rPr>
          <w:rFonts w:ascii="Times New Roman" w:eastAsia="Arial" w:hAnsi="Times New Roman" w:cs="Times New Roman"/>
          <w:sz w:val="15"/>
          <w:szCs w:val="15"/>
        </w:rPr>
      </w:pPr>
    </w:p>
    <w:p w14:paraId="5E59C07A" w14:textId="77777777" w:rsidR="00E474B0" w:rsidRDefault="00E474B0">
      <w:pPr>
        <w:spacing w:before="8"/>
        <w:rPr>
          <w:rFonts w:ascii="Times New Roman" w:eastAsia="Arial" w:hAnsi="Times New Roman" w:cs="Times New Roman"/>
          <w:sz w:val="24"/>
          <w:szCs w:val="24"/>
        </w:rPr>
      </w:pPr>
      <w:r w:rsidRPr="00E474B0">
        <w:rPr>
          <w:rFonts w:ascii="Times New Roman" w:eastAsia="Arial" w:hAnsi="Times New Roman" w:cs="Times New Roman"/>
          <w:sz w:val="24"/>
          <w:szCs w:val="24"/>
        </w:rPr>
        <w:t>Related Links</w:t>
      </w:r>
    </w:p>
    <w:p w14:paraId="3439FE42" w14:textId="77777777" w:rsidR="00B439E8" w:rsidRDefault="00B439E8">
      <w:pPr>
        <w:spacing w:before="8"/>
        <w:rPr>
          <w:rFonts w:ascii="Times New Roman" w:eastAsia="Arial" w:hAnsi="Times New Roman" w:cs="Times New Roman"/>
          <w:sz w:val="24"/>
          <w:szCs w:val="24"/>
        </w:rPr>
      </w:pPr>
    </w:p>
    <w:p w14:paraId="2FDC0012" w14:textId="77777777" w:rsidR="00B439E8" w:rsidRPr="003E7DC4" w:rsidRDefault="00AE297E">
      <w:pPr>
        <w:spacing w:before="8"/>
        <w:rPr>
          <w:rFonts w:ascii="Times New Roman" w:eastAsia="Arial" w:hAnsi="Times New Roman" w:cs="Times New Roman"/>
          <w:color w:val="0000FF"/>
          <w:sz w:val="24"/>
          <w:szCs w:val="24"/>
        </w:rPr>
      </w:pPr>
      <w:hyperlink r:id="rId32" w:history="1">
        <w:r w:rsidR="00B439E8" w:rsidRPr="003E7DC4">
          <w:rPr>
            <w:rStyle w:val="Hyperlink"/>
            <w:rFonts w:ascii="Times New Roman" w:eastAsia="Arial" w:hAnsi="Times New Roman" w:cs="Times New Roman"/>
            <w:color w:val="0000FF"/>
            <w:sz w:val="24"/>
            <w:szCs w:val="24"/>
          </w:rPr>
          <w:t>CareerOneStop Credential Center</w:t>
        </w:r>
      </w:hyperlink>
    </w:p>
    <w:p w14:paraId="25FB8111" w14:textId="77777777" w:rsidR="00C54601" w:rsidRDefault="00C54601" w:rsidP="00C54601">
      <w:pPr>
        <w:ind w:left="720" w:firstLine="20"/>
      </w:pPr>
    </w:p>
    <w:p w14:paraId="3C932A70" w14:textId="77777777" w:rsidR="007228EE" w:rsidRDefault="00AE297E" w:rsidP="00E474B0">
      <w:pPr>
        <w:rPr>
          <w:rFonts w:ascii="Times New Roman" w:eastAsia="Times New Roman" w:hAnsi="Times New Roman" w:cs="Times New Roman"/>
          <w:color w:val="0000FF"/>
          <w:sz w:val="24"/>
          <w:szCs w:val="24"/>
          <w:u w:val="single"/>
          <w:lang w:val="en"/>
        </w:rPr>
      </w:pPr>
      <w:hyperlink r:id="rId33" w:tgtFrame="_blank" w:tooltip="http://mn.gov/deed/programs-services/office-youth-development/index.jsp" w:history="1">
        <w:r w:rsidR="001650D1">
          <w:rPr>
            <w:rFonts w:ascii="Times New Roman" w:eastAsia="Times New Roman" w:hAnsi="Times New Roman" w:cs="Times New Roman"/>
            <w:color w:val="0000FF"/>
            <w:sz w:val="24"/>
            <w:szCs w:val="24"/>
            <w:u w:val="single"/>
            <w:lang w:val="en"/>
          </w:rPr>
          <w:t>DEED Young Adult Website</w:t>
        </w:r>
      </w:hyperlink>
    </w:p>
    <w:p w14:paraId="67B272E0" w14:textId="122E8865" w:rsidR="007228EE" w:rsidRPr="00CE0403" w:rsidRDefault="007228EE" w:rsidP="00E474B0">
      <w:pPr>
        <w:tabs>
          <w:tab w:val="left" w:pos="7992"/>
        </w:tabs>
        <w:spacing w:before="79"/>
        <w:rPr>
          <w:rFonts w:ascii="Times New Roman" w:eastAsia="Times New Roman" w:hAnsi="Times New Roman" w:cs="Times New Roman"/>
          <w:sz w:val="24"/>
          <w:szCs w:val="24"/>
        </w:rPr>
      </w:pPr>
    </w:p>
    <w:sectPr w:rsidR="007228EE" w:rsidRPr="00CE0403">
      <w:footerReference w:type="default" r:id="rId34"/>
      <w:pgSz w:w="12240" w:h="15840"/>
      <w:pgMar w:top="1300" w:right="840" w:bottom="280" w:left="1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C6708" w14:textId="77777777" w:rsidR="001532BD" w:rsidRDefault="001532BD">
      <w:r>
        <w:separator/>
      </w:r>
    </w:p>
  </w:endnote>
  <w:endnote w:type="continuationSeparator" w:id="0">
    <w:p w14:paraId="3AB94AB1" w14:textId="77777777" w:rsidR="001532BD" w:rsidRDefault="0015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F44AA" w14:textId="77777777" w:rsidR="00E16AA9" w:rsidRDefault="00E16AA9">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B5E8F" w14:textId="77777777" w:rsidR="001532BD" w:rsidRDefault="001532BD">
      <w:r>
        <w:separator/>
      </w:r>
    </w:p>
  </w:footnote>
  <w:footnote w:type="continuationSeparator" w:id="0">
    <w:p w14:paraId="322E34A8" w14:textId="77777777" w:rsidR="001532BD" w:rsidRDefault="00153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7E3A"/>
    <w:multiLevelType w:val="multilevel"/>
    <w:tmpl w:val="2DC68AF0"/>
    <w:lvl w:ilvl="0">
      <w:start w:val="4"/>
      <w:numFmt w:val="decimal"/>
      <w:lvlText w:val="%1"/>
      <w:lvlJc w:val="left"/>
      <w:pPr>
        <w:ind w:left="912" w:hanging="433"/>
      </w:pPr>
      <w:rPr>
        <w:rFonts w:hint="default"/>
      </w:rPr>
    </w:lvl>
    <w:lvl w:ilvl="1">
      <w:start w:val="1"/>
      <w:numFmt w:val="decimal"/>
      <w:lvlText w:val="%1.%2."/>
      <w:lvlJc w:val="left"/>
      <w:pPr>
        <w:ind w:left="912" w:hanging="433"/>
        <w:jc w:val="right"/>
      </w:pPr>
      <w:rPr>
        <w:rFonts w:ascii="Times New Roman" w:eastAsia="Times New Roman" w:hAnsi="Times New Roman" w:hint="default"/>
        <w:b/>
        <w:bCs/>
        <w:sz w:val="24"/>
        <w:szCs w:val="24"/>
      </w:rPr>
    </w:lvl>
    <w:lvl w:ilvl="2">
      <w:start w:val="1"/>
      <w:numFmt w:val="bullet"/>
      <w:lvlText w:val=""/>
      <w:lvlJc w:val="left"/>
      <w:pPr>
        <w:ind w:left="1200" w:hanging="360"/>
      </w:pPr>
      <w:rPr>
        <w:rFonts w:ascii="Wingdings" w:eastAsia="Wingdings" w:hAnsi="Wingdings" w:hint="default"/>
        <w:sz w:val="24"/>
        <w:szCs w:val="24"/>
      </w:rPr>
    </w:lvl>
    <w:lvl w:ilvl="3">
      <w:start w:val="1"/>
      <w:numFmt w:val="bullet"/>
      <w:lvlText w:val="•"/>
      <w:lvlJc w:val="left"/>
      <w:pPr>
        <w:ind w:left="3186" w:hanging="360"/>
      </w:pPr>
      <w:rPr>
        <w:rFonts w:hint="default"/>
      </w:rPr>
    </w:lvl>
    <w:lvl w:ilvl="4">
      <w:start w:val="1"/>
      <w:numFmt w:val="bullet"/>
      <w:lvlText w:val="•"/>
      <w:lvlJc w:val="left"/>
      <w:pPr>
        <w:ind w:left="4180" w:hanging="360"/>
      </w:pPr>
      <w:rPr>
        <w:rFonts w:hint="default"/>
      </w:rPr>
    </w:lvl>
    <w:lvl w:ilvl="5">
      <w:start w:val="1"/>
      <w:numFmt w:val="bullet"/>
      <w:lvlText w:val="•"/>
      <w:lvlJc w:val="left"/>
      <w:pPr>
        <w:ind w:left="5173" w:hanging="360"/>
      </w:pPr>
      <w:rPr>
        <w:rFonts w:hint="default"/>
      </w:rPr>
    </w:lvl>
    <w:lvl w:ilvl="6">
      <w:start w:val="1"/>
      <w:numFmt w:val="bullet"/>
      <w:lvlText w:val="•"/>
      <w:lvlJc w:val="left"/>
      <w:pPr>
        <w:ind w:left="6166" w:hanging="360"/>
      </w:pPr>
      <w:rPr>
        <w:rFonts w:hint="default"/>
      </w:rPr>
    </w:lvl>
    <w:lvl w:ilvl="7">
      <w:start w:val="1"/>
      <w:numFmt w:val="bullet"/>
      <w:lvlText w:val="•"/>
      <w:lvlJc w:val="left"/>
      <w:pPr>
        <w:ind w:left="7160" w:hanging="360"/>
      </w:pPr>
      <w:rPr>
        <w:rFonts w:hint="default"/>
      </w:rPr>
    </w:lvl>
    <w:lvl w:ilvl="8">
      <w:start w:val="1"/>
      <w:numFmt w:val="bullet"/>
      <w:lvlText w:val="•"/>
      <w:lvlJc w:val="left"/>
      <w:pPr>
        <w:ind w:left="8153" w:hanging="360"/>
      </w:pPr>
      <w:rPr>
        <w:rFonts w:hint="default"/>
      </w:rPr>
    </w:lvl>
  </w:abstractNum>
  <w:abstractNum w:abstractNumId="1" w15:restartNumberingAfterBreak="0">
    <w:nsid w:val="04AA214D"/>
    <w:multiLevelType w:val="hybridMultilevel"/>
    <w:tmpl w:val="927890B2"/>
    <w:lvl w:ilvl="0" w:tplc="822421C2">
      <w:start w:val="1"/>
      <w:numFmt w:val="decimal"/>
      <w:lvlText w:val="%1."/>
      <w:lvlJc w:val="left"/>
      <w:pPr>
        <w:ind w:left="190" w:hanging="360"/>
        <w:jc w:val="right"/>
      </w:pPr>
      <w:rPr>
        <w:rFonts w:ascii="Arial" w:eastAsia="Arial" w:hAnsi="Arial" w:hint="default"/>
        <w:b/>
        <w:bCs/>
        <w:w w:val="99"/>
        <w:sz w:val="22"/>
        <w:szCs w:val="22"/>
      </w:rPr>
    </w:lvl>
    <w:lvl w:ilvl="1" w:tplc="647AF5D4">
      <w:start w:val="1"/>
      <w:numFmt w:val="bullet"/>
      <w:lvlText w:val=""/>
      <w:lvlJc w:val="left"/>
      <w:pPr>
        <w:ind w:left="820" w:hanging="360"/>
      </w:pPr>
      <w:rPr>
        <w:rFonts w:ascii="Symbol" w:eastAsia="Symbol" w:hAnsi="Symbol" w:hint="default"/>
        <w:sz w:val="20"/>
        <w:szCs w:val="20"/>
      </w:rPr>
    </w:lvl>
    <w:lvl w:ilvl="2" w:tplc="8C54DB16">
      <w:start w:val="1"/>
      <w:numFmt w:val="bullet"/>
      <w:lvlText w:val="•"/>
      <w:lvlJc w:val="left"/>
      <w:pPr>
        <w:ind w:left="1200" w:hanging="360"/>
      </w:pPr>
      <w:rPr>
        <w:rFonts w:hint="default"/>
      </w:rPr>
    </w:lvl>
    <w:lvl w:ilvl="3" w:tplc="80C0D5B4">
      <w:start w:val="1"/>
      <w:numFmt w:val="bullet"/>
      <w:lvlText w:val="•"/>
      <w:lvlJc w:val="left"/>
      <w:pPr>
        <w:ind w:left="2317" w:hanging="360"/>
      </w:pPr>
      <w:rPr>
        <w:rFonts w:hint="default"/>
      </w:rPr>
    </w:lvl>
    <w:lvl w:ilvl="4" w:tplc="F39C3AAC">
      <w:start w:val="1"/>
      <w:numFmt w:val="bullet"/>
      <w:lvlText w:val="•"/>
      <w:lvlJc w:val="left"/>
      <w:pPr>
        <w:ind w:left="3435" w:hanging="360"/>
      </w:pPr>
      <w:rPr>
        <w:rFonts w:hint="default"/>
      </w:rPr>
    </w:lvl>
    <w:lvl w:ilvl="5" w:tplc="5728296A">
      <w:start w:val="1"/>
      <w:numFmt w:val="bullet"/>
      <w:lvlText w:val="•"/>
      <w:lvlJc w:val="left"/>
      <w:pPr>
        <w:ind w:left="4552" w:hanging="360"/>
      </w:pPr>
      <w:rPr>
        <w:rFonts w:hint="default"/>
      </w:rPr>
    </w:lvl>
    <w:lvl w:ilvl="6" w:tplc="165C4D86">
      <w:start w:val="1"/>
      <w:numFmt w:val="bullet"/>
      <w:lvlText w:val="•"/>
      <w:lvlJc w:val="left"/>
      <w:pPr>
        <w:ind w:left="5670" w:hanging="360"/>
      </w:pPr>
      <w:rPr>
        <w:rFonts w:hint="default"/>
      </w:rPr>
    </w:lvl>
    <w:lvl w:ilvl="7" w:tplc="98EE8274">
      <w:start w:val="1"/>
      <w:numFmt w:val="bullet"/>
      <w:lvlText w:val="•"/>
      <w:lvlJc w:val="left"/>
      <w:pPr>
        <w:ind w:left="6787" w:hanging="360"/>
      </w:pPr>
      <w:rPr>
        <w:rFonts w:hint="default"/>
      </w:rPr>
    </w:lvl>
    <w:lvl w:ilvl="8" w:tplc="00E0CB2E">
      <w:start w:val="1"/>
      <w:numFmt w:val="bullet"/>
      <w:lvlText w:val="•"/>
      <w:lvlJc w:val="left"/>
      <w:pPr>
        <w:ind w:left="7905" w:hanging="360"/>
      </w:pPr>
      <w:rPr>
        <w:rFonts w:hint="default"/>
      </w:rPr>
    </w:lvl>
  </w:abstractNum>
  <w:abstractNum w:abstractNumId="2" w15:restartNumberingAfterBreak="0">
    <w:nsid w:val="0A453778"/>
    <w:multiLevelType w:val="hybridMultilevel"/>
    <w:tmpl w:val="647C767E"/>
    <w:lvl w:ilvl="0" w:tplc="49A6EFD6">
      <w:start w:val="1"/>
      <w:numFmt w:val="bullet"/>
      <w:lvlText w:val=""/>
      <w:lvlJc w:val="left"/>
      <w:pPr>
        <w:ind w:left="1100" w:hanging="360"/>
      </w:pPr>
      <w:rPr>
        <w:rFonts w:ascii="Symbol" w:eastAsia="Symbol" w:hAnsi="Symbol" w:hint="default"/>
        <w:sz w:val="20"/>
        <w:szCs w:val="20"/>
      </w:rPr>
    </w:lvl>
    <w:lvl w:ilvl="1" w:tplc="8D34838C">
      <w:start w:val="1"/>
      <w:numFmt w:val="bullet"/>
      <w:lvlText w:val="•"/>
      <w:lvlJc w:val="left"/>
      <w:pPr>
        <w:ind w:left="1968" w:hanging="360"/>
      </w:pPr>
      <w:rPr>
        <w:rFonts w:hint="default"/>
      </w:rPr>
    </w:lvl>
    <w:lvl w:ilvl="2" w:tplc="251294E4">
      <w:start w:val="1"/>
      <w:numFmt w:val="bullet"/>
      <w:lvlText w:val="•"/>
      <w:lvlJc w:val="left"/>
      <w:pPr>
        <w:ind w:left="2836" w:hanging="360"/>
      </w:pPr>
      <w:rPr>
        <w:rFonts w:hint="default"/>
      </w:rPr>
    </w:lvl>
    <w:lvl w:ilvl="3" w:tplc="7116EB3C">
      <w:start w:val="1"/>
      <w:numFmt w:val="bullet"/>
      <w:lvlText w:val="•"/>
      <w:lvlJc w:val="left"/>
      <w:pPr>
        <w:ind w:left="3704" w:hanging="360"/>
      </w:pPr>
      <w:rPr>
        <w:rFonts w:hint="default"/>
      </w:rPr>
    </w:lvl>
    <w:lvl w:ilvl="4" w:tplc="FF4492D6">
      <w:start w:val="1"/>
      <w:numFmt w:val="bullet"/>
      <w:lvlText w:val="•"/>
      <w:lvlJc w:val="left"/>
      <w:pPr>
        <w:ind w:left="4572" w:hanging="360"/>
      </w:pPr>
      <w:rPr>
        <w:rFonts w:hint="default"/>
      </w:rPr>
    </w:lvl>
    <w:lvl w:ilvl="5" w:tplc="94F4BC44">
      <w:start w:val="1"/>
      <w:numFmt w:val="bullet"/>
      <w:lvlText w:val="•"/>
      <w:lvlJc w:val="left"/>
      <w:pPr>
        <w:ind w:left="5440" w:hanging="360"/>
      </w:pPr>
      <w:rPr>
        <w:rFonts w:hint="default"/>
      </w:rPr>
    </w:lvl>
    <w:lvl w:ilvl="6" w:tplc="0ECA97F2">
      <w:start w:val="1"/>
      <w:numFmt w:val="bullet"/>
      <w:lvlText w:val="•"/>
      <w:lvlJc w:val="left"/>
      <w:pPr>
        <w:ind w:left="6308" w:hanging="360"/>
      </w:pPr>
      <w:rPr>
        <w:rFonts w:hint="default"/>
      </w:rPr>
    </w:lvl>
    <w:lvl w:ilvl="7" w:tplc="BC78DE8A">
      <w:start w:val="1"/>
      <w:numFmt w:val="bullet"/>
      <w:lvlText w:val="•"/>
      <w:lvlJc w:val="left"/>
      <w:pPr>
        <w:ind w:left="7176" w:hanging="360"/>
      </w:pPr>
      <w:rPr>
        <w:rFonts w:hint="default"/>
      </w:rPr>
    </w:lvl>
    <w:lvl w:ilvl="8" w:tplc="EE4A1378">
      <w:start w:val="1"/>
      <w:numFmt w:val="bullet"/>
      <w:lvlText w:val="•"/>
      <w:lvlJc w:val="left"/>
      <w:pPr>
        <w:ind w:left="8044" w:hanging="360"/>
      </w:pPr>
      <w:rPr>
        <w:rFonts w:hint="default"/>
      </w:rPr>
    </w:lvl>
  </w:abstractNum>
  <w:abstractNum w:abstractNumId="3" w15:restartNumberingAfterBreak="0">
    <w:nsid w:val="0C1C3AF3"/>
    <w:multiLevelType w:val="hybridMultilevel"/>
    <w:tmpl w:val="007A8826"/>
    <w:lvl w:ilvl="0" w:tplc="889A09B6">
      <w:start w:val="1"/>
      <w:numFmt w:val="decimal"/>
      <w:lvlText w:val="%1."/>
      <w:lvlJc w:val="left"/>
      <w:pPr>
        <w:ind w:left="1100" w:hanging="360"/>
      </w:pPr>
      <w:rPr>
        <w:rFonts w:ascii="Times New Roman" w:eastAsia="Arial" w:hAnsi="Times New Roman" w:cs="Times New Roman" w:hint="default"/>
        <w:w w:val="99"/>
        <w:sz w:val="22"/>
        <w:szCs w:val="22"/>
      </w:rPr>
    </w:lvl>
    <w:lvl w:ilvl="1" w:tplc="B9FEB3EC">
      <w:start w:val="1"/>
      <w:numFmt w:val="lowerLetter"/>
      <w:lvlText w:val="%2."/>
      <w:lvlJc w:val="left"/>
      <w:pPr>
        <w:ind w:left="1460" w:hanging="360"/>
      </w:pPr>
      <w:rPr>
        <w:rFonts w:ascii="Times New Roman" w:eastAsia="Arial" w:hAnsi="Times New Roman" w:cs="Times New Roman" w:hint="default"/>
        <w:w w:val="99"/>
        <w:sz w:val="24"/>
        <w:szCs w:val="24"/>
      </w:rPr>
    </w:lvl>
    <w:lvl w:ilvl="2" w:tplc="9704E526">
      <w:start w:val="1"/>
      <w:numFmt w:val="bullet"/>
      <w:lvlText w:val="•"/>
      <w:lvlJc w:val="left"/>
      <w:pPr>
        <w:ind w:left="2384" w:hanging="360"/>
      </w:pPr>
      <w:rPr>
        <w:rFonts w:hint="default"/>
      </w:rPr>
    </w:lvl>
    <w:lvl w:ilvl="3" w:tplc="943C3AEA">
      <w:start w:val="1"/>
      <w:numFmt w:val="bullet"/>
      <w:lvlText w:val="•"/>
      <w:lvlJc w:val="left"/>
      <w:pPr>
        <w:ind w:left="3309" w:hanging="360"/>
      </w:pPr>
      <w:rPr>
        <w:rFonts w:hint="default"/>
      </w:rPr>
    </w:lvl>
    <w:lvl w:ilvl="4" w:tplc="B2C4B2FE">
      <w:start w:val="1"/>
      <w:numFmt w:val="bullet"/>
      <w:lvlText w:val="•"/>
      <w:lvlJc w:val="left"/>
      <w:pPr>
        <w:ind w:left="4233" w:hanging="360"/>
      </w:pPr>
      <w:rPr>
        <w:rFonts w:hint="default"/>
      </w:rPr>
    </w:lvl>
    <w:lvl w:ilvl="5" w:tplc="6C20672E">
      <w:start w:val="1"/>
      <w:numFmt w:val="bullet"/>
      <w:lvlText w:val="•"/>
      <w:lvlJc w:val="left"/>
      <w:pPr>
        <w:ind w:left="5158" w:hanging="360"/>
      </w:pPr>
      <w:rPr>
        <w:rFonts w:hint="default"/>
      </w:rPr>
    </w:lvl>
    <w:lvl w:ilvl="6" w:tplc="C26068D6">
      <w:start w:val="1"/>
      <w:numFmt w:val="bullet"/>
      <w:lvlText w:val="•"/>
      <w:lvlJc w:val="left"/>
      <w:pPr>
        <w:ind w:left="6082" w:hanging="360"/>
      </w:pPr>
      <w:rPr>
        <w:rFonts w:hint="default"/>
      </w:rPr>
    </w:lvl>
    <w:lvl w:ilvl="7" w:tplc="7A86FE8C">
      <w:start w:val="1"/>
      <w:numFmt w:val="bullet"/>
      <w:lvlText w:val="•"/>
      <w:lvlJc w:val="left"/>
      <w:pPr>
        <w:ind w:left="7006" w:hanging="360"/>
      </w:pPr>
      <w:rPr>
        <w:rFonts w:hint="default"/>
      </w:rPr>
    </w:lvl>
    <w:lvl w:ilvl="8" w:tplc="DC683C3E">
      <w:start w:val="1"/>
      <w:numFmt w:val="bullet"/>
      <w:lvlText w:val="•"/>
      <w:lvlJc w:val="left"/>
      <w:pPr>
        <w:ind w:left="7931" w:hanging="360"/>
      </w:pPr>
      <w:rPr>
        <w:rFonts w:hint="default"/>
      </w:rPr>
    </w:lvl>
  </w:abstractNum>
  <w:abstractNum w:abstractNumId="4" w15:restartNumberingAfterBreak="0">
    <w:nsid w:val="0C4E417E"/>
    <w:multiLevelType w:val="hybridMultilevel"/>
    <w:tmpl w:val="A9AA62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1310F"/>
    <w:multiLevelType w:val="hybridMultilevel"/>
    <w:tmpl w:val="B790ADFC"/>
    <w:lvl w:ilvl="0" w:tplc="4440D680">
      <w:start w:val="1"/>
      <w:numFmt w:val="decimal"/>
      <w:lvlText w:val="%1."/>
      <w:lvlJc w:val="left"/>
      <w:pPr>
        <w:ind w:left="1280" w:hanging="360"/>
      </w:pPr>
      <w:rPr>
        <w:rFonts w:ascii="Times New Roman" w:eastAsia="Arial" w:hAnsi="Times New Roman" w:cs="Times New Roman" w:hint="default"/>
        <w:b/>
        <w:bCs/>
        <w:w w:val="99"/>
        <w:sz w:val="24"/>
        <w:szCs w:val="22"/>
      </w:rPr>
    </w:lvl>
    <w:lvl w:ilvl="1" w:tplc="5EDEBDB4">
      <w:start w:val="1"/>
      <w:numFmt w:val="bullet"/>
      <w:lvlText w:val="•"/>
      <w:lvlJc w:val="left"/>
      <w:pPr>
        <w:ind w:left="2130" w:hanging="360"/>
      </w:pPr>
      <w:rPr>
        <w:rFonts w:hint="default"/>
      </w:rPr>
    </w:lvl>
    <w:lvl w:ilvl="2" w:tplc="236C43BC">
      <w:start w:val="1"/>
      <w:numFmt w:val="bullet"/>
      <w:lvlText w:val="•"/>
      <w:lvlJc w:val="left"/>
      <w:pPr>
        <w:ind w:left="2980" w:hanging="360"/>
      </w:pPr>
      <w:rPr>
        <w:rFonts w:hint="default"/>
      </w:rPr>
    </w:lvl>
    <w:lvl w:ilvl="3" w:tplc="02B2CE36">
      <w:start w:val="1"/>
      <w:numFmt w:val="bullet"/>
      <w:lvlText w:val="•"/>
      <w:lvlJc w:val="left"/>
      <w:pPr>
        <w:ind w:left="3830" w:hanging="360"/>
      </w:pPr>
      <w:rPr>
        <w:rFonts w:hint="default"/>
      </w:rPr>
    </w:lvl>
    <w:lvl w:ilvl="4" w:tplc="80BAFB06">
      <w:start w:val="1"/>
      <w:numFmt w:val="bullet"/>
      <w:lvlText w:val="•"/>
      <w:lvlJc w:val="left"/>
      <w:pPr>
        <w:ind w:left="4680" w:hanging="360"/>
      </w:pPr>
      <w:rPr>
        <w:rFonts w:hint="default"/>
      </w:rPr>
    </w:lvl>
    <w:lvl w:ilvl="5" w:tplc="A3C2F558">
      <w:start w:val="1"/>
      <w:numFmt w:val="bullet"/>
      <w:lvlText w:val="•"/>
      <w:lvlJc w:val="left"/>
      <w:pPr>
        <w:ind w:left="5530" w:hanging="360"/>
      </w:pPr>
      <w:rPr>
        <w:rFonts w:hint="default"/>
      </w:rPr>
    </w:lvl>
    <w:lvl w:ilvl="6" w:tplc="FC04D6F8">
      <w:start w:val="1"/>
      <w:numFmt w:val="bullet"/>
      <w:lvlText w:val="•"/>
      <w:lvlJc w:val="left"/>
      <w:pPr>
        <w:ind w:left="6380" w:hanging="360"/>
      </w:pPr>
      <w:rPr>
        <w:rFonts w:hint="default"/>
      </w:rPr>
    </w:lvl>
    <w:lvl w:ilvl="7" w:tplc="86A28836">
      <w:start w:val="1"/>
      <w:numFmt w:val="bullet"/>
      <w:lvlText w:val="•"/>
      <w:lvlJc w:val="left"/>
      <w:pPr>
        <w:ind w:left="7230" w:hanging="360"/>
      </w:pPr>
      <w:rPr>
        <w:rFonts w:hint="default"/>
      </w:rPr>
    </w:lvl>
    <w:lvl w:ilvl="8" w:tplc="21E0E8D0">
      <w:start w:val="1"/>
      <w:numFmt w:val="bullet"/>
      <w:lvlText w:val="•"/>
      <w:lvlJc w:val="left"/>
      <w:pPr>
        <w:ind w:left="8080" w:hanging="360"/>
      </w:pPr>
      <w:rPr>
        <w:rFonts w:hint="default"/>
      </w:rPr>
    </w:lvl>
  </w:abstractNum>
  <w:abstractNum w:abstractNumId="6" w15:restartNumberingAfterBreak="0">
    <w:nsid w:val="24074726"/>
    <w:multiLevelType w:val="multilevel"/>
    <w:tmpl w:val="BC06C350"/>
    <w:lvl w:ilvl="0">
      <w:start w:val="1"/>
      <w:numFmt w:val="decimal"/>
      <w:lvlText w:val="%1"/>
      <w:lvlJc w:val="left"/>
      <w:pPr>
        <w:ind w:left="912" w:hanging="433"/>
      </w:pPr>
      <w:rPr>
        <w:rFonts w:hint="default"/>
      </w:rPr>
    </w:lvl>
    <w:lvl w:ilvl="1">
      <w:start w:val="1"/>
      <w:numFmt w:val="decimal"/>
      <w:lvlText w:val="%1.%2."/>
      <w:lvlJc w:val="left"/>
      <w:pPr>
        <w:ind w:left="912" w:hanging="433"/>
        <w:jc w:val="right"/>
      </w:pPr>
      <w:rPr>
        <w:rFonts w:ascii="Times New Roman" w:eastAsia="Times New Roman" w:hAnsi="Times New Roman" w:hint="default"/>
        <w:b/>
        <w:bCs/>
        <w:sz w:val="24"/>
        <w:szCs w:val="24"/>
      </w:rPr>
    </w:lvl>
    <w:lvl w:ilvl="2">
      <w:start w:val="1"/>
      <w:numFmt w:val="bullet"/>
      <w:lvlText w:val=""/>
      <w:lvlJc w:val="left"/>
      <w:pPr>
        <w:ind w:left="1180" w:hanging="360"/>
      </w:pPr>
      <w:rPr>
        <w:rFonts w:ascii="Wingdings" w:eastAsia="Wingdings" w:hAnsi="Wingdings" w:hint="default"/>
        <w:sz w:val="24"/>
        <w:szCs w:val="24"/>
      </w:rPr>
    </w:lvl>
    <w:lvl w:ilvl="3">
      <w:start w:val="1"/>
      <w:numFmt w:val="bullet"/>
      <w:lvlText w:val="•"/>
      <w:lvlJc w:val="left"/>
      <w:pPr>
        <w:ind w:left="2297" w:hanging="360"/>
      </w:pPr>
      <w:rPr>
        <w:rFonts w:hint="default"/>
      </w:rPr>
    </w:lvl>
    <w:lvl w:ilvl="4">
      <w:start w:val="1"/>
      <w:numFmt w:val="bullet"/>
      <w:lvlText w:val="•"/>
      <w:lvlJc w:val="left"/>
      <w:pPr>
        <w:ind w:left="3415" w:hanging="360"/>
      </w:pPr>
      <w:rPr>
        <w:rFonts w:hint="default"/>
      </w:rPr>
    </w:lvl>
    <w:lvl w:ilvl="5">
      <w:start w:val="1"/>
      <w:numFmt w:val="bullet"/>
      <w:lvlText w:val="•"/>
      <w:lvlJc w:val="left"/>
      <w:pPr>
        <w:ind w:left="4532" w:hanging="360"/>
      </w:pPr>
      <w:rPr>
        <w:rFonts w:hint="default"/>
      </w:rPr>
    </w:lvl>
    <w:lvl w:ilvl="6">
      <w:start w:val="1"/>
      <w:numFmt w:val="bullet"/>
      <w:lvlText w:val="•"/>
      <w:lvlJc w:val="left"/>
      <w:pPr>
        <w:ind w:left="5650" w:hanging="360"/>
      </w:pPr>
      <w:rPr>
        <w:rFonts w:hint="default"/>
      </w:rPr>
    </w:lvl>
    <w:lvl w:ilvl="7">
      <w:start w:val="1"/>
      <w:numFmt w:val="bullet"/>
      <w:lvlText w:val="•"/>
      <w:lvlJc w:val="left"/>
      <w:pPr>
        <w:ind w:left="6767" w:hanging="360"/>
      </w:pPr>
      <w:rPr>
        <w:rFonts w:hint="default"/>
      </w:rPr>
    </w:lvl>
    <w:lvl w:ilvl="8">
      <w:start w:val="1"/>
      <w:numFmt w:val="bullet"/>
      <w:lvlText w:val="•"/>
      <w:lvlJc w:val="left"/>
      <w:pPr>
        <w:ind w:left="7885" w:hanging="360"/>
      </w:pPr>
      <w:rPr>
        <w:rFonts w:hint="default"/>
      </w:rPr>
    </w:lvl>
  </w:abstractNum>
  <w:abstractNum w:abstractNumId="7" w15:restartNumberingAfterBreak="0">
    <w:nsid w:val="35570C6C"/>
    <w:multiLevelType w:val="multilevel"/>
    <w:tmpl w:val="6CE89D7E"/>
    <w:lvl w:ilvl="0">
      <w:start w:val="4"/>
      <w:numFmt w:val="decimal"/>
      <w:lvlText w:val="%1"/>
      <w:lvlJc w:val="left"/>
      <w:pPr>
        <w:ind w:left="480" w:hanging="361"/>
      </w:pPr>
      <w:rPr>
        <w:rFonts w:hint="default"/>
      </w:rPr>
    </w:lvl>
    <w:lvl w:ilvl="1">
      <w:start w:val="1"/>
      <w:numFmt w:val="decimal"/>
      <w:lvlText w:val="%1.%2"/>
      <w:lvlJc w:val="left"/>
      <w:pPr>
        <w:ind w:left="480" w:hanging="361"/>
      </w:pPr>
      <w:rPr>
        <w:rFonts w:ascii="Times New Roman" w:eastAsia="Times New Roman" w:hAnsi="Times New Roman" w:hint="default"/>
        <w:b/>
        <w:bCs/>
        <w:sz w:val="24"/>
        <w:szCs w:val="24"/>
      </w:rPr>
    </w:lvl>
    <w:lvl w:ilvl="2">
      <w:start w:val="1"/>
      <w:numFmt w:val="bullet"/>
      <w:lvlText w:val=""/>
      <w:lvlJc w:val="left"/>
      <w:pPr>
        <w:ind w:left="840" w:hanging="360"/>
      </w:pPr>
      <w:rPr>
        <w:rFonts w:ascii="Wingdings" w:eastAsia="Wingdings" w:hAnsi="Wingdings" w:hint="default"/>
        <w:sz w:val="24"/>
        <w:szCs w:val="24"/>
      </w:rPr>
    </w:lvl>
    <w:lvl w:ilvl="3">
      <w:start w:val="1"/>
      <w:numFmt w:val="bullet"/>
      <w:lvlText w:val="•"/>
      <w:lvlJc w:val="left"/>
      <w:pPr>
        <w:ind w:left="2826" w:hanging="360"/>
      </w:pPr>
      <w:rPr>
        <w:rFonts w:hint="default"/>
      </w:rPr>
    </w:lvl>
    <w:lvl w:ilvl="4">
      <w:start w:val="1"/>
      <w:numFmt w:val="bullet"/>
      <w:lvlText w:val="•"/>
      <w:lvlJc w:val="left"/>
      <w:pPr>
        <w:ind w:left="3820" w:hanging="360"/>
      </w:pPr>
      <w:rPr>
        <w:rFonts w:hint="default"/>
      </w:rPr>
    </w:lvl>
    <w:lvl w:ilvl="5">
      <w:start w:val="1"/>
      <w:numFmt w:val="bullet"/>
      <w:lvlText w:val="•"/>
      <w:lvlJc w:val="left"/>
      <w:pPr>
        <w:ind w:left="4813" w:hanging="360"/>
      </w:pPr>
      <w:rPr>
        <w:rFonts w:hint="default"/>
      </w:rPr>
    </w:lvl>
    <w:lvl w:ilvl="6">
      <w:start w:val="1"/>
      <w:numFmt w:val="bullet"/>
      <w:lvlText w:val="•"/>
      <w:lvlJc w:val="left"/>
      <w:pPr>
        <w:ind w:left="5806" w:hanging="360"/>
      </w:pPr>
      <w:rPr>
        <w:rFonts w:hint="default"/>
      </w:rPr>
    </w:lvl>
    <w:lvl w:ilvl="7">
      <w:start w:val="1"/>
      <w:numFmt w:val="bullet"/>
      <w:lvlText w:val="•"/>
      <w:lvlJc w:val="left"/>
      <w:pPr>
        <w:ind w:left="6800" w:hanging="360"/>
      </w:pPr>
      <w:rPr>
        <w:rFonts w:hint="default"/>
      </w:rPr>
    </w:lvl>
    <w:lvl w:ilvl="8">
      <w:start w:val="1"/>
      <w:numFmt w:val="bullet"/>
      <w:lvlText w:val="•"/>
      <w:lvlJc w:val="left"/>
      <w:pPr>
        <w:ind w:left="7793" w:hanging="360"/>
      </w:pPr>
      <w:rPr>
        <w:rFonts w:hint="default"/>
      </w:rPr>
    </w:lvl>
  </w:abstractNum>
  <w:abstractNum w:abstractNumId="8" w15:restartNumberingAfterBreak="0">
    <w:nsid w:val="38AC579F"/>
    <w:multiLevelType w:val="multilevel"/>
    <w:tmpl w:val="85A44D4C"/>
    <w:lvl w:ilvl="0">
      <w:start w:val="2"/>
      <w:numFmt w:val="decimal"/>
      <w:lvlText w:val="%1"/>
      <w:lvlJc w:val="left"/>
      <w:pPr>
        <w:ind w:left="460" w:hanging="361"/>
      </w:pPr>
      <w:rPr>
        <w:rFonts w:hint="default"/>
      </w:rPr>
    </w:lvl>
    <w:lvl w:ilvl="1">
      <w:start w:val="1"/>
      <w:numFmt w:val="decimal"/>
      <w:lvlText w:val="%1.%2"/>
      <w:lvlJc w:val="left"/>
      <w:pPr>
        <w:ind w:left="460" w:hanging="361"/>
      </w:pPr>
      <w:rPr>
        <w:rFonts w:ascii="Times New Roman" w:eastAsia="Times New Roman" w:hAnsi="Times New Roman" w:hint="default"/>
        <w:b/>
        <w:bCs/>
        <w:sz w:val="24"/>
        <w:szCs w:val="24"/>
      </w:rPr>
    </w:lvl>
    <w:lvl w:ilvl="2">
      <w:start w:val="1"/>
      <w:numFmt w:val="bullet"/>
      <w:lvlText w:val=""/>
      <w:lvlJc w:val="left"/>
      <w:pPr>
        <w:ind w:left="820" w:hanging="360"/>
      </w:pPr>
      <w:rPr>
        <w:rFonts w:ascii="Wingdings" w:eastAsia="Wingdings" w:hAnsi="Wingdings" w:hint="default"/>
        <w:sz w:val="24"/>
        <w:szCs w:val="24"/>
      </w:rPr>
    </w:lvl>
    <w:lvl w:ilvl="3">
      <w:start w:val="1"/>
      <w:numFmt w:val="bullet"/>
      <w:lvlText w:val=""/>
      <w:lvlJc w:val="left"/>
      <w:pPr>
        <w:ind w:left="1900" w:hanging="360"/>
      </w:pPr>
      <w:rPr>
        <w:rFonts w:ascii="Wingdings" w:eastAsia="Wingdings" w:hAnsi="Wingdings" w:hint="default"/>
        <w:sz w:val="24"/>
        <w:szCs w:val="24"/>
      </w:rPr>
    </w:lvl>
    <w:lvl w:ilvl="4">
      <w:start w:val="1"/>
      <w:numFmt w:val="bullet"/>
      <w:lvlText w:val="•"/>
      <w:lvlJc w:val="left"/>
      <w:pPr>
        <w:ind w:left="3955" w:hanging="360"/>
      </w:pPr>
      <w:rPr>
        <w:rFonts w:hint="default"/>
      </w:rPr>
    </w:lvl>
    <w:lvl w:ilvl="5">
      <w:start w:val="1"/>
      <w:numFmt w:val="bullet"/>
      <w:lvlText w:val="•"/>
      <w:lvlJc w:val="left"/>
      <w:pPr>
        <w:ind w:left="4982" w:hanging="360"/>
      </w:pPr>
      <w:rPr>
        <w:rFonts w:hint="default"/>
      </w:rPr>
    </w:lvl>
    <w:lvl w:ilvl="6">
      <w:start w:val="1"/>
      <w:numFmt w:val="bullet"/>
      <w:lvlText w:val="•"/>
      <w:lvlJc w:val="left"/>
      <w:pPr>
        <w:ind w:left="6010" w:hanging="360"/>
      </w:pPr>
      <w:rPr>
        <w:rFonts w:hint="default"/>
      </w:rPr>
    </w:lvl>
    <w:lvl w:ilvl="7">
      <w:start w:val="1"/>
      <w:numFmt w:val="bullet"/>
      <w:lvlText w:val="•"/>
      <w:lvlJc w:val="left"/>
      <w:pPr>
        <w:ind w:left="7037" w:hanging="360"/>
      </w:pPr>
      <w:rPr>
        <w:rFonts w:hint="default"/>
      </w:rPr>
    </w:lvl>
    <w:lvl w:ilvl="8">
      <w:start w:val="1"/>
      <w:numFmt w:val="bullet"/>
      <w:lvlText w:val="•"/>
      <w:lvlJc w:val="left"/>
      <w:pPr>
        <w:ind w:left="8065" w:hanging="360"/>
      </w:pPr>
      <w:rPr>
        <w:rFonts w:hint="default"/>
      </w:rPr>
    </w:lvl>
  </w:abstractNum>
  <w:abstractNum w:abstractNumId="9" w15:restartNumberingAfterBreak="0">
    <w:nsid w:val="419D5508"/>
    <w:multiLevelType w:val="hybridMultilevel"/>
    <w:tmpl w:val="B5B0AD14"/>
    <w:lvl w:ilvl="0" w:tplc="77765886">
      <w:start w:val="1"/>
      <w:numFmt w:val="bullet"/>
      <w:lvlText w:val=""/>
      <w:lvlJc w:val="left"/>
      <w:pPr>
        <w:ind w:left="1100" w:hanging="361"/>
      </w:pPr>
      <w:rPr>
        <w:rFonts w:ascii="Symbol" w:eastAsia="Symbol" w:hAnsi="Symbol" w:hint="default"/>
        <w:w w:val="99"/>
        <w:sz w:val="22"/>
        <w:szCs w:val="22"/>
      </w:rPr>
    </w:lvl>
    <w:lvl w:ilvl="1" w:tplc="A2CAD012">
      <w:start w:val="1"/>
      <w:numFmt w:val="bullet"/>
      <w:lvlText w:val="•"/>
      <w:lvlJc w:val="left"/>
      <w:pPr>
        <w:ind w:left="1968" w:hanging="361"/>
      </w:pPr>
      <w:rPr>
        <w:rFonts w:hint="default"/>
      </w:rPr>
    </w:lvl>
    <w:lvl w:ilvl="2" w:tplc="B9C0783E">
      <w:start w:val="1"/>
      <w:numFmt w:val="bullet"/>
      <w:lvlText w:val="•"/>
      <w:lvlJc w:val="left"/>
      <w:pPr>
        <w:ind w:left="2836" w:hanging="361"/>
      </w:pPr>
      <w:rPr>
        <w:rFonts w:hint="default"/>
      </w:rPr>
    </w:lvl>
    <w:lvl w:ilvl="3" w:tplc="6A163E68">
      <w:start w:val="1"/>
      <w:numFmt w:val="bullet"/>
      <w:lvlText w:val="•"/>
      <w:lvlJc w:val="left"/>
      <w:pPr>
        <w:ind w:left="3704" w:hanging="361"/>
      </w:pPr>
      <w:rPr>
        <w:rFonts w:hint="default"/>
      </w:rPr>
    </w:lvl>
    <w:lvl w:ilvl="4" w:tplc="7FC04EF2">
      <w:start w:val="1"/>
      <w:numFmt w:val="bullet"/>
      <w:lvlText w:val="•"/>
      <w:lvlJc w:val="left"/>
      <w:pPr>
        <w:ind w:left="4572" w:hanging="361"/>
      </w:pPr>
      <w:rPr>
        <w:rFonts w:hint="default"/>
      </w:rPr>
    </w:lvl>
    <w:lvl w:ilvl="5" w:tplc="2D06BBBC">
      <w:start w:val="1"/>
      <w:numFmt w:val="bullet"/>
      <w:lvlText w:val="•"/>
      <w:lvlJc w:val="left"/>
      <w:pPr>
        <w:ind w:left="5440" w:hanging="361"/>
      </w:pPr>
      <w:rPr>
        <w:rFonts w:hint="default"/>
      </w:rPr>
    </w:lvl>
    <w:lvl w:ilvl="6" w:tplc="8F0E6E4E">
      <w:start w:val="1"/>
      <w:numFmt w:val="bullet"/>
      <w:lvlText w:val="•"/>
      <w:lvlJc w:val="left"/>
      <w:pPr>
        <w:ind w:left="6308" w:hanging="361"/>
      </w:pPr>
      <w:rPr>
        <w:rFonts w:hint="default"/>
      </w:rPr>
    </w:lvl>
    <w:lvl w:ilvl="7" w:tplc="07D0F1C4">
      <w:start w:val="1"/>
      <w:numFmt w:val="bullet"/>
      <w:lvlText w:val="•"/>
      <w:lvlJc w:val="left"/>
      <w:pPr>
        <w:ind w:left="7176" w:hanging="361"/>
      </w:pPr>
      <w:rPr>
        <w:rFonts w:hint="default"/>
      </w:rPr>
    </w:lvl>
    <w:lvl w:ilvl="8" w:tplc="70B65E04">
      <w:start w:val="1"/>
      <w:numFmt w:val="bullet"/>
      <w:lvlText w:val="•"/>
      <w:lvlJc w:val="left"/>
      <w:pPr>
        <w:ind w:left="8044" w:hanging="361"/>
      </w:pPr>
      <w:rPr>
        <w:rFonts w:hint="default"/>
      </w:rPr>
    </w:lvl>
  </w:abstractNum>
  <w:abstractNum w:abstractNumId="10" w15:restartNumberingAfterBreak="0">
    <w:nsid w:val="43D2177D"/>
    <w:multiLevelType w:val="multilevel"/>
    <w:tmpl w:val="EFA66032"/>
    <w:lvl w:ilvl="0">
      <w:start w:val="1"/>
      <w:numFmt w:val="decimal"/>
      <w:lvlText w:val="%1"/>
      <w:lvlJc w:val="left"/>
      <w:pPr>
        <w:ind w:left="480" w:hanging="361"/>
      </w:pPr>
      <w:rPr>
        <w:rFonts w:hint="default"/>
      </w:rPr>
    </w:lvl>
    <w:lvl w:ilvl="1">
      <w:start w:val="1"/>
      <w:numFmt w:val="decimal"/>
      <w:lvlText w:val="%1.%2"/>
      <w:lvlJc w:val="left"/>
      <w:pPr>
        <w:ind w:left="480" w:hanging="361"/>
      </w:pPr>
      <w:rPr>
        <w:rFonts w:ascii="Times New Roman" w:eastAsia="Times New Roman" w:hAnsi="Times New Roman" w:hint="default"/>
        <w:b/>
        <w:bCs/>
        <w:sz w:val="24"/>
        <w:szCs w:val="24"/>
      </w:rPr>
    </w:lvl>
    <w:lvl w:ilvl="2">
      <w:start w:val="1"/>
      <w:numFmt w:val="decimal"/>
      <w:lvlText w:val="%3."/>
      <w:lvlJc w:val="left"/>
      <w:pPr>
        <w:ind w:left="840" w:hanging="360"/>
      </w:pPr>
      <w:rPr>
        <w:rFonts w:ascii="Times New Roman" w:eastAsia="Times New Roman" w:hAnsi="Times New Roman" w:hint="default"/>
        <w:sz w:val="24"/>
        <w:szCs w:val="24"/>
      </w:rPr>
    </w:lvl>
    <w:lvl w:ilvl="3">
      <w:start w:val="1"/>
      <w:numFmt w:val="bullet"/>
      <w:lvlText w:val="•"/>
      <w:lvlJc w:val="left"/>
      <w:pPr>
        <w:ind w:left="2906" w:hanging="360"/>
      </w:pPr>
      <w:rPr>
        <w:rFonts w:hint="default"/>
      </w:rPr>
    </w:lvl>
    <w:lvl w:ilvl="4">
      <w:start w:val="1"/>
      <w:numFmt w:val="bullet"/>
      <w:lvlText w:val="•"/>
      <w:lvlJc w:val="left"/>
      <w:pPr>
        <w:ind w:left="3940" w:hanging="360"/>
      </w:pPr>
      <w:rPr>
        <w:rFonts w:hint="default"/>
      </w:rPr>
    </w:lvl>
    <w:lvl w:ilvl="5">
      <w:start w:val="1"/>
      <w:numFmt w:val="bullet"/>
      <w:lvlText w:val="•"/>
      <w:lvlJc w:val="left"/>
      <w:pPr>
        <w:ind w:left="4973" w:hanging="360"/>
      </w:pPr>
      <w:rPr>
        <w:rFonts w:hint="default"/>
      </w:rPr>
    </w:lvl>
    <w:lvl w:ilvl="6">
      <w:start w:val="1"/>
      <w:numFmt w:val="bullet"/>
      <w:lvlText w:val="•"/>
      <w:lvlJc w:val="left"/>
      <w:pPr>
        <w:ind w:left="6006" w:hanging="360"/>
      </w:pPr>
      <w:rPr>
        <w:rFonts w:hint="default"/>
      </w:rPr>
    </w:lvl>
    <w:lvl w:ilvl="7">
      <w:start w:val="1"/>
      <w:numFmt w:val="bullet"/>
      <w:lvlText w:val="•"/>
      <w:lvlJc w:val="left"/>
      <w:pPr>
        <w:ind w:left="7040" w:hanging="360"/>
      </w:pPr>
      <w:rPr>
        <w:rFonts w:hint="default"/>
      </w:rPr>
    </w:lvl>
    <w:lvl w:ilvl="8">
      <w:start w:val="1"/>
      <w:numFmt w:val="bullet"/>
      <w:lvlText w:val="•"/>
      <w:lvlJc w:val="left"/>
      <w:pPr>
        <w:ind w:left="8073" w:hanging="360"/>
      </w:pPr>
      <w:rPr>
        <w:rFonts w:hint="default"/>
      </w:rPr>
    </w:lvl>
  </w:abstractNum>
  <w:abstractNum w:abstractNumId="11" w15:restartNumberingAfterBreak="0">
    <w:nsid w:val="4C504EC8"/>
    <w:multiLevelType w:val="multilevel"/>
    <w:tmpl w:val="D76A7456"/>
    <w:lvl w:ilvl="0">
      <w:start w:val="3"/>
      <w:numFmt w:val="decimal"/>
      <w:lvlText w:val="%1"/>
      <w:lvlJc w:val="left"/>
      <w:pPr>
        <w:ind w:left="892" w:hanging="433"/>
      </w:pPr>
      <w:rPr>
        <w:rFonts w:hint="default"/>
      </w:rPr>
    </w:lvl>
    <w:lvl w:ilvl="1">
      <w:start w:val="1"/>
      <w:numFmt w:val="decimal"/>
      <w:lvlText w:val="%1.%2."/>
      <w:lvlJc w:val="left"/>
      <w:pPr>
        <w:ind w:left="892" w:hanging="433"/>
        <w:jc w:val="right"/>
      </w:pPr>
      <w:rPr>
        <w:rFonts w:ascii="Times New Roman" w:eastAsia="Times New Roman" w:hAnsi="Times New Roman" w:hint="default"/>
        <w:b/>
        <w:bCs/>
        <w:sz w:val="24"/>
        <w:szCs w:val="24"/>
      </w:rPr>
    </w:lvl>
    <w:lvl w:ilvl="2">
      <w:start w:val="1"/>
      <w:numFmt w:val="bullet"/>
      <w:lvlText w:val="o"/>
      <w:lvlJc w:val="left"/>
      <w:pPr>
        <w:ind w:left="1540" w:hanging="360"/>
      </w:pPr>
      <w:rPr>
        <w:rFonts w:ascii="Courier New" w:eastAsia="Courier New" w:hAnsi="Courier New" w:hint="default"/>
        <w:sz w:val="24"/>
        <w:szCs w:val="24"/>
      </w:rPr>
    </w:lvl>
    <w:lvl w:ilvl="3">
      <w:start w:val="1"/>
      <w:numFmt w:val="bullet"/>
      <w:lvlText w:val=""/>
      <w:lvlJc w:val="left"/>
      <w:pPr>
        <w:ind w:left="2020" w:hanging="360"/>
      </w:pPr>
      <w:rPr>
        <w:rFonts w:ascii="Wingdings" w:eastAsia="Wingdings" w:hAnsi="Wingdings" w:hint="default"/>
        <w:sz w:val="24"/>
        <w:szCs w:val="24"/>
      </w:rPr>
    </w:lvl>
    <w:lvl w:ilvl="4">
      <w:start w:val="1"/>
      <w:numFmt w:val="bullet"/>
      <w:lvlText w:val="•"/>
      <w:lvlJc w:val="left"/>
      <w:pPr>
        <w:ind w:left="3985" w:hanging="360"/>
      </w:pPr>
      <w:rPr>
        <w:rFonts w:hint="default"/>
      </w:rPr>
    </w:lvl>
    <w:lvl w:ilvl="5">
      <w:start w:val="1"/>
      <w:numFmt w:val="bullet"/>
      <w:lvlText w:val="•"/>
      <w:lvlJc w:val="left"/>
      <w:pPr>
        <w:ind w:left="4967" w:hanging="360"/>
      </w:pPr>
      <w:rPr>
        <w:rFonts w:hint="default"/>
      </w:rPr>
    </w:lvl>
    <w:lvl w:ilvl="6">
      <w:start w:val="1"/>
      <w:numFmt w:val="bullet"/>
      <w:lvlText w:val="•"/>
      <w:lvlJc w:val="left"/>
      <w:pPr>
        <w:ind w:left="5950" w:hanging="360"/>
      </w:pPr>
      <w:rPr>
        <w:rFonts w:hint="default"/>
      </w:rPr>
    </w:lvl>
    <w:lvl w:ilvl="7">
      <w:start w:val="1"/>
      <w:numFmt w:val="bullet"/>
      <w:lvlText w:val="•"/>
      <w:lvlJc w:val="left"/>
      <w:pPr>
        <w:ind w:left="6932" w:hanging="360"/>
      </w:pPr>
      <w:rPr>
        <w:rFonts w:hint="default"/>
      </w:rPr>
    </w:lvl>
    <w:lvl w:ilvl="8">
      <w:start w:val="1"/>
      <w:numFmt w:val="bullet"/>
      <w:lvlText w:val="•"/>
      <w:lvlJc w:val="left"/>
      <w:pPr>
        <w:ind w:left="7915" w:hanging="360"/>
      </w:pPr>
      <w:rPr>
        <w:rFonts w:hint="default"/>
      </w:rPr>
    </w:lvl>
  </w:abstractNum>
  <w:abstractNum w:abstractNumId="12" w15:restartNumberingAfterBreak="0">
    <w:nsid w:val="5DCA5255"/>
    <w:multiLevelType w:val="hybridMultilevel"/>
    <w:tmpl w:val="BB982F52"/>
    <w:lvl w:ilvl="0" w:tplc="CC880478">
      <w:start w:val="4"/>
      <w:numFmt w:val="upperLetter"/>
      <w:lvlText w:val="%1."/>
      <w:lvlJc w:val="left"/>
      <w:pPr>
        <w:ind w:left="552" w:hanging="343"/>
      </w:pPr>
      <w:rPr>
        <w:rFonts w:ascii="Times New Roman" w:eastAsia="Times New Roman" w:hAnsi="Times New Roman" w:hint="default"/>
        <w:b/>
        <w:bCs/>
        <w:color w:val="050505"/>
        <w:w w:val="102"/>
        <w:sz w:val="22"/>
        <w:szCs w:val="22"/>
      </w:rPr>
    </w:lvl>
    <w:lvl w:ilvl="1" w:tplc="C43CB950">
      <w:start w:val="1"/>
      <w:numFmt w:val="bullet"/>
      <w:lvlText w:val="•"/>
      <w:lvlJc w:val="left"/>
      <w:pPr>
        <w:ind w:left="850" w:hanging="326"/>
      </w:pPr>
      <w:rPr>
        <w:rFonts w:ascii="Times New Roman" w:eastAsia="Times New Roman" w:hAnsi="Times New Roman" w:hint="default"/>
        <w:color w:val="050505"/>
        <w:w w:val="131"/>
        <w:sz w:val="22"/>
        <w:szCs w:val="22"/>
      </w:rPr>
    </w:lvl>
    <w:lvl w:ilvl="2" w:tplc="E41A7162">
      <w:start w:val="1"/>
      <w:numFmt w:val="bullet"/>
      <w:lvlText w:val="•"/>
      <w:lvlJc w:val="left"/>
      <w:pPr>
        <w:ind w:left="1185" w:hanging="341"/>
      </w:pPr>
      <w:rPr>
        <w:rFonts w:ascii="Times New Roman" w:eastAsia="Times New Roman" w:hAnsi="Times New Roman" w:hint="default"/>
        <w:color w:val="030303"/>
        <w:w w:val="132"/>
        <w:sz w:val="22"/>
        <w:szCs w:val="22"/>
      </w:rPr>
    </w:lvl>
    <w:lvl w:ilvl="3" w:tplc="22D6C572">
      <w:start w:val="1"/>
      <w:numFmt w:val="bullet"/>
      <w:lvlText w:val="•"/>
      <w:lvlJc w:val="left"/>
      <w:pPr>
        <w:ind w:left="2137" w:hanging="341"/>
      </w:pPr>
      <w:rPr>
        <w:rFonts w:hint="default"/>
      </w:rPr>
    </w:lvl>
    <w:lvl w:ilvl="4" w:tplc="5F4C5146">
      <w:start w:val="1"/>
      <w:numFmt w:val="bullet"/>
      <w:lvlText w:val="•"/>
      <w:lvlJc w:val="left"/>
      <w:pPr>
        <w:ind w:left="3089" w:hanging="341"/>
      </w:pPr>
      <w:rPr>
        <w:rFonts w:hint="default"/>
      </w:rPr>
    </w:lvl>
    <w:lvl w:ilvl="5" w:tplc="5B82067E">
      <w:start w:val="1"/>
      <w:numFmt w:val="bullet"/>
      <w:lvlText w:val="•"/>
      <w:lvlJc w:val="left"/>
      <w:pPr>
        <w:ind w:left="4041" w:hanging="341"/>
      </w:pPr>
      <w:rPr>
        <w:rFonts w:hint="default"/>
      </w:rPr>
    </w:lvl>
    <w:lvl w:ilvl="6" w:tplc="7F16F4A2">
      <w:start w:val="1"/>
      <w:numFmt w:val="bullet"/>
      <w:lvlText w:val="•"/>
      <w:lvlJc w:val="left"/>
      <w:pPr>
        <w:ind w:left="4992" w:hanging="341"/>
      </w:pPr>
      <w:rPr>
        <w:rFonts w:hint="default"/>
      </w:rPr>
    </w:lvl>
    <w:lvl w:ilvl="7" w:tplc="8946A84C">
      <w:start w:val="1"/>
      <w:numFmt w:val="bullet"/>
      <w:lvlText w:val="•"/>
      <w:lvlJc w:val="left"/>
      <w:pPr>
        <w:ind w:left="5944" w:hanging="341"/>
      </w:pPr>
      <w:rPr>
        <w:rFonts w:hint="default"/>
      </w:rPr>
    </w:lvl>
    <w:lvl w:ilvl="8" w:tplc="D73EF5A0">
      <w:start w:val="1"/>
      <w:numFmt w:val="bullet"/>
      <w:lvlText w:val="•"/>
      <w:lvlJc w:val="left"/>
      <w:pPr>
        <w:ind w:left="6896" w:hanging="341"/>
      </w:pPr>
      <w:rPr>
        <w:rFonts w:hint="default"/>
      </w:rPr>
    </w:lvl>
  </w:abstractNum>
  <w:abstractNum w:abstractNumId="13" w15:restartNumberingAfterBreak="0">
    <w:nsid w:val="627C68FA"/>
    <w:multiLevelType w:val="hybridMultilevel"/>
    <w:tmpl w:val="39E46532"/>
    <w:lvl w:ilvl="0" w:tplc="C63C9D40">
      <w:start w:val="1"/>
      <w:numFmt w:val="bullet"/>
      <w:lvlText w:val=""/>
      <w:lvlJc w:val="left"/>
      <w:pPr>
        <w:ind w:left="840" w:hanging="360"/>
      </w:pPr>
      <w:rPr>
        <w:rFonts w:ascii="Wingdings" w:eastAsia="Wingdings" w:hAnsi="Wingdings" w:hint="default"/>
        <w:sz w:val="24"/>
        <w:szCs w:val="24"/>
      </w:rPr>
    </w:lvl>
    <w:lvl w:ilvl="1" w:tplc="25AE0436">
      <w:start w:val="1"/>
      <w:numFmt w:val="bullet"/>
      <w:lvlText w:val="•"/>
      <w:lvlJc w:val="left"/>
      <w:pPr>
        <w:ind w:left="1770" w:hanging="360"/>
      </w:pPr>
      <w:rPr>
        <w:rFonts w:hint="default"/>
      </w:rPr>
    </w:lvl>
    <w:lvl w:ilvl="2" w:tplc="D09810C6">
      <w:start w:val="1"/>
      <w:numFmt w:val="bullet"/>
      <w:lvlText w:val="•"/>
      <w:lvlJc w:val="left"/>
      <w:pPr>
        <w:ind w:left="2700" w:hanging="360"/>
      </w:pPr>
      <w:rPr>
        <w:rFonts w:hint="default"/>
      </w:rPr>
    </w:lvl>
    <w:lvl w:ilvl="3" w:tplc="BA84F2FC">
      <w:start w:val="1"/>
      <w:numFmt w:val="bullet"/>
      <w:lvlText w:val="•"/>
      <w:lvlJc w:val="left"/>
      <w:pPr>
        <w:ind w:left="3630" w:hanging="360"/>
      </w:pPr>
      <w:rPr>
        <w:rFonts w:hint="default"/>
      </w:rPr>
    </w:lvl>
    <w:lvl w:ilvl="4" w:tplc="369C6BD8">
      <w:start w:val="1"/>
      <w:numFmt w:val="bullet"/>
      <w:lvlText w:val="•"/>
      <w:lvlJc w:val="left"/>
      <w:pPr>
        <w:ind w:left="4560" w:hanging="360"/>
      </w:pPr>
      <w:rPr>
        <w:rFonts w:hint="default"/>
      </w:rPr>
    </w:lvl>
    <w:lvl w:ilvl="5" w:tplc="B8F8AC14">
      <w:start w:val="1"/>
      <w:numFmt w:val="bullet"/>
      <w:lvlText w:val="•"/>
      <w:lvlJc w:val="left"/>
      <w:pPr>
        <w:ind w:left="5490" w:hanging="360"/>
      </w:pPr>
      <w:rPr>
        <w:rFonts w:hint="default"/>
      </w:rPr>
    </w:lvl>
    <w:lvl w:ilvl="6" w:tplc="2D3A844C">
      <w:start w:val="1"/>
      <w:numFmt w:val="bullet"/>
      <w:lvlText w:val="•"/>
      <w:lvlJc w:val="left"/>
      <w:pPr>
        <w:ind w:left="6420" w:hanging="360"/>
      </w:pPr>
      <w:rPr>
        <w:rFonts w:hint="default"/>
      </w:rPr>
    </w:lvl>
    <w:lvl w:ilvl="7" w:tplc="B606AF68">
      <w:start w:val="1"/>
      <w:numFmt w:val="bullet"/>
      <w:lvlText w:val="•"/>
      <w:lvlJc w:val="left"/>
      <w:pPr>
        <w:ind w:left="7350" w:hanging="360"/>
      </w:pPr>
      <w:rPr>
        <w:rFonts w:hint="default"/>
      </w:rPr>
    </w:lvl>
    <w:lvl w:ilvl="8" w:tplc="A914EC98">
      <w:start w:val="1"/>
      <w:numFmt w:val="bullet"/>
      <w:lvlText w:val="•"/>
      <w:lvlJc w:val="left"/>
      <w:pPr>
        <w:ind w:left="8280" w:hanging="360"/>
      </w:pPr>
      <w:rPr>
        <w:rFonts w:hint="default"/>
      </w:rPr>
    </w:lvl>
  </w:abstractNum>
  <w:abstractNum w:abstractNumId="14" w15:restartNumberingAfterBreak="0">
    <w:nsid w:val="66330373"/>
    <w:multiLevelType w:val="multilevel"/>
    <w:tmpl w:val="9B78E092"/>
    <w:lvl w:ilvl="0">
      <w:start w:val="2"/>
      <w:numFmt w:val="decimal"/>
      <w:lvlText w:val="%1"/>
      <w:lvlJc w:val="left"/>
      <w:pPr>
        <w:ind w:left="460" w:hanging="541"/>
      </w:pPr>
      <w:rPr>
        <w:rFonts w:hint="default"/>
      </w:rPr>
    </w:lvl>
    <w:lvl w:ilvl="1">
      <w:start w:val="2"/>
      <w:numFmt w:val="decimal"/>
      <w:lvlText w:val="%1.%2"/>
      <w:lvlJc w:val="left"/>
      <w:pPr>
        <w:ind w:left="460" w:hanging="541"/>
      </w:pPr>
      <w:rPr>
        <w:rFonts w:hint="default"/>
      </w:rPr>
    </w:lvl>
    <w:lvl w:ilvl="2">
      <w:start w:val="1"/>
      <w:numFmt w:val="decimal"/>
      <w:lvlText w:val="%1.%2.%3"/>
      <w:lvlJc w:val="left"/>
      <w:pPr>
        <w:ind w:left="460" w:hanging="541"/>
        <w:jc w:val="right"/>
      </w:pPr>
      <w:rPr>
        <w:rFonts w:ascii="Times New Roman" w:eastAsia="Times New Roman" w:hAnsi="Times New Roman" w:hint="default"/>
        <w:b/>
        <w:bCs/>
        <w:sz w:val="24"/>
        <w:szCs w:val="24"/>
      </w:rPr>
    </w:lvl>
    <w:lvl w:ilvl="3">
      <w:start w:val="1"/>
      <w:numFmt w:val="bullet"/>
      <w:lvlText w:val="•"/>
      <w:lvlJc w:val="left"/>
      <w:pPr>
        <w:ind w:left="3358" w:hanging="541"/>
      </w:pPr>
      <w:rPr>
        <w:rFonts w:hint="default"/>
      </w:rPr>
    </w:lvl>
    <w:lvl w:ilvl="4">
      <w:start w:val="1"/>
      <w:numFmt w:val="bullet"/>
      <w:lvlText w:val="•"/>
      <w:lvlJc w:val="left"/>
      <w:pPr>
        <w:ind w:left="4324" w:hanging="541"/>
      </w:pPr>
      <w:rPr>
        <w:rFonts w:hint="default"/>
      </w:rPr>
    </w:lvl>
    <w:lvl w:ilvl="5">
      <w:start w:val="1"/>
      <w:numFmt w:val="bullet"/>
      <w:lvlText w:val="•"/>
      <w:lvlJc w:val="left"/>
      <w:pPr>
        <w:ind w:left="5290" w:hanging="541"/>
      </w:pPr>
      <w:rPr>
        <w:rFonts w:hint="default"/>
      </w:rPr>
    </w:lvl>
    <w:lvl w:ilvl="6">
      <w:start w:val="1"/>
      <w:numFmt w:val="bullet"/>
      <w:lvlText w:val="•"/>
      <w:lvlJc w:val="left"/>
      <w:pPr>
        <w:ind w:left="6256" w:hanging="541"/>
      </w:pPr>
      <w:rPr>
        <w:rFonts w:hint="default"/>
      </w:rPr>
    </w:lvl>
    <w:lvl w:ilvl="7">
      <w:start w:val="1"/>
      <w:numFmt w:val="bullet"/>
      <w:lvlText w:val="•"/>
      <w:lvlJc w:val="left"/>
      <w:pPr>
        <w:ind w:left="7222" w:hanging="541"/>
      </w:pPr>
      <w:rPr>
        <w:rFonts w:hint="default"/>
      </w:rPr>
    </w:lvl>
    <w:lvl w:ilvl="8">
      <w:start w:val="1"/>
      <w:numFmt w:val="bullet"/>
      <w:lvlText w:val="•"/>
      <w:lvlJc w:val="left"/>
      <w:pPr>
        <w:ind w:left="8188" w:hanging="541"/>
      </w:pPr>
      <w:rPr>
        <w:rFonts w:hint="default"/>
      </w:rPr>
    </w:lvl>
  </w:abstractNum>
  <w:abstractNum w:abstractNumId="15" w15:restartNumberingAfterBreak="0">
    <w:nsid w:val="69D73CF4"/>
    <w:multiLevelType w:val="multilevel"/>
    <w:tmpl w:val="D078267C"/>
    <w:lvl w:ilvl="0">
      <w:start w:val="2"/>
      <w:numFmt w:val="decimal"/>
      <w:lvlText w:val="%1"/>
      <w:lvlJc w:val="left"/>
      <w:pPr>
        <w:ind w:left="892" w:hanging="433"/>
      </w:pPr>
      <w:rPr>
        <w:rFonts w:hint="default"/>
      </w:rPr>
    </w:lvl>
    <w:lvl w:ilvl="1">
      <w:start w:val="1"/>
      <w:numFmt w:val="decimal"/>
      <w:lvlText w:val="%1.%2."/>
      <w:lvlJc w:val="left"/>
      <w:pPr>
        <w:ind w:left="892" w:hanging="433"/>
        <w:jc w:val="right"/>
      </w:pPr>
      <w:rPr>
        <w:rFonts w:ascii="Times New Roman" w:eastAsia="Times New Roman" w:hAnsi="Times New Roman" w:hint="default"/>
        <w:b/>
        <w:bCs/>
        <w:sz w:val="24"/>
        <w:szCs w:val="24"/>
      </w:rPr>
    </w:lvl>
    <w:lvl w:ilvl="2">
      <w:start w:val="1"/>
      <w:numFmt w:val="bullet"/>
      <w:lvlText w:val=""/>
      <w:lvlJc w:val="left"/>
      <w:pPr>
        <w:ind w:left="1180" w:hanging="360"/>
      </w:pPr>
      <w:rPr>
        <w:rFonts w:ascii="Wingdings" w:eastAsia="Wingdings" w:hAnsi="Wingdings" w:hint="default"/>
        <w:sz w:val="24"/>
        <w:szCs w:val="24"/>
      </w:rPr>
    </w:lvl>
    <w:lvl w:ilvl="3">
      <w:start w:val="1"/>
      <w:numFmt w:val="bullet"/>
      <w:lvlText w:val="•"/>
      <w:lvlJc w:val="left"/>
      <w:pPr>
        <w:ind w:left="3166" w:hanging="360"/>
      </w:pPr>
      <w:rPr>
        <w:rFonts w:hint="default"/>
      </w:rPr>
    </w:lvl>
    <w:lvl w:ilvl="4">
      <w:start w:val="1"/>
      <w:numFmt w:val="bullet"/>
      <w:lvlText w:val="•"/>
      <w:lvlJc w:val="left"/>
      <w:pPr>
        <w:ind w:left="4160" w:hanging="360"/>
      </w:pPr>
      <w:rPr>
        <w:rFonts w:hint="default"/>
      </w:rPr>
    </w:lvl>
    <w:lvl w:ilvl="5">
      <w:start w:val="1"/>
      <w:numFmt w:val="bullet"/>
      <w:lvlText w:val="•"/>
      <w:lvlJc w:val="left"/>
      <w:pPr>
        <w:ind w:left="5153" w:hanging="360"/>
      </w:pPr>
      <w:rPr>
        <w:rFonts w:hint="default"/>
      </w:rPr>
    </w:lvl>
    <w:lvl w:ilvl="6">
      <w:start w:val="1"/>
      <w:numFmt w:val="bullet"/>
      <w:lvlText w:val="•"/>
      <w:lvlJc w:val="left"/>
      <w:pPr>
        <w:ind w:left="6146" w:hanging="360"/>
      </w:pPr>
      <w:rPr>
        <w:rFonts w:hint="default"/>
      </w:rPr>
    </w:lvl>
    <w:lvl w:ilvl="7">
      <w:start w:val="1"/>
      <w:numFmt w:val="bullet"/>
      <w:lvlText w:val="•"/>
      <w:lvlJc w:val="left"/>
      <w:pPr>
        <w:ind w:left="7140" w:hanging="360"/>
      </w:pPr>
      <w:rPr>
        <w:rFonts w:hint="default"/>
      </w:rPr>
    </w:lvl>
    <w:lvl w:ilvl="8">
      <w:start w:val="1"/>
      <w:numFmt w:val="bullet"/>
      <w:lvlText w:val="•"/>
      <w:lvlJc w:val="left"/>
      <w:pPr>
        <w:ind w:left="8133" w:hanging="360"/>
      </w:pPr>
      <w:rPr>
        <w:rFonts w:hint="default"/>
      </w:rPr>
    </w:lvl>
  </w:abstractNum>
  <w:abstractNum w:abstractNumId="16" w15:restartNumberingAfterBreak="0">
    <w:nsid w:val="6BB12F4A"/>
    <w:multiLevelType w:val="hybridMultilevel"/>
    <w:tmpl w:val="E41EE688"/>
    <w:lvl w:ilvl="0" w:tplc="A14A1D6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164353">
    <w:abstractNumId w:val="0"/>
  </w:num>
  <w:num w:numId="2" w16cid:durableId="877662051">
    <w:abstractNumId w:val="7"/>
  </w:num>
  <w:num w:numId="3" w16cid:durableId="1521746355">
    <w:abstractNumId w:val="11"/>
  </w:num>
  <w:num w:numId="4" w16cid:durableId="947467853">
    <w:abstractNumId w:val="14"/>
  </w:num>
  <w:num w:numId="5" w16cid:durableId="1746874356">
    <w:abstractNumId w:val="15"/>
  </w:num>
  <w:num w:numId="6" w16cid:durableId="1979266208">
    <w:abstractNumId w:val="8"/>
  </w:num>
  <w:num w:numId="7" w16cid:durableId="585770763">
    <w:abstractNumId w:val="13"/>
  </w:num>
  <w:num w:numId="8" w16cid:durableId="874543577">
    <w:abstractNumId w:val="6"/>
  </w:num>
  <w:num w:numId="9" w16cid:durableId="440413271">
    <w:abstractNumId w:val="10"/>
  </w:num>
  <w:num w:numId="10" w16cid:durableId="861940573">
    <w:abstractNumId w:val="1"/>
  </w:num>
  <w:num w:numId="11" w16cid:durableId="1338193719">
    <w:abstractNumId w:val="3"/>
  </w:num>
  <w:num w:numId="12" w16cid:durableId="897283207">
    <w:abstractNumId w:val="9"/>
  </w:num>
  <w:num w:numId="13" w16cid:durableId="573246871">
    <w:abstractNumId w:val="2"/>
  </w:num>
  <w:num w:numId="14" w16cid:durableId="855655350">
    <w:abstractNumId w:val="5"/>
  </w:num>
  <w:num w:numId="15" w16cid:durableId="1546218128">
    <w:abstractNumId w:val="16"/>
  </w:num>
  <w:num w:numId="16" w16cid:durableId="481774294">
    <w:abstractNumId w:val="12"/>
  </w:num>
  <w:num w:numId="17" w16cid:durableId="1221402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8EE"/>
    <w:rsid w:val="000A6302"/>
    <w:rsid w:val="000B5A31"/>
    <w:rsid w:val="000E0802"/>
    <w:rsid w:val="000F7A26"/>
    <w:rsid w:val="00112BA5"/>
    <w:rsid w:val="001532BD"/>
    <w:rsid w:val="001650D1"/>
    <w:rsid w:val="00165ECE"/>
    <w:rsid w:val="00175B6C"/>
    <w:rsid w:val="001E50D4"/>
    <w:rsid w:val="001F5526"/>
    <w:rsid w:val="002A7E86"/>
    <w:rsid w:val="002C03D4"/>
    <w:rsid w:val="002D2E3B"/>
    <w:rsid w:val="002F11A4"/>
    <w:rsid w:val="0031242D"/>
    <w:rsid w:val="00317A69"/>
    <w:rsid w:val="00337FC5"/>
    <w:rsid w:val="00394827"/>
    <w:rsid w:val="003B710F"/>
    <w:rsid w:val="003E7DC4"/>
    <w:rsid w:val="00424BB9"/>
    <w:rsid w:val="004359D3"/>
    <w:rsid w:val="00440B7A"/>
    <w:rsid w:val="00491419"/>
    <w:rsid w:val="004C0563"/>
    <w:rsid w:val="004D5DB5"/>
    <w:rsid w:val="004D743A"/>
    <w:rsid w:val="00510B42"/>
    <w:rsid w:val="005407CF"/>
    <w:rsid w:val="0055740A"/>
    <w:rsid w:val="0056508E"/>
    <w:rsid w:val="005738B8"/>
    <w:rsid w:val="00574FFA"/>
    <w:rsid w:val="005D3700"/>
    <w:rsid w:val="005D3ADA"/>
    <w:rsid w:val="005D5C4C"/>
    <w:rsid w:val="005F2160"/>
    <w:rsid w:val="006274B9"/>
    <w:rsid w:val="00642CC5"/>
    <w:rsid w:val="006A5B2D"/>
    <w:rsid w:val="006D1A1C"/>
    <w:rsid w:val="006E1A6B"/>
    <w:rsid w:val="00711427"/>
    <w:rsid w:val="007228EE"/>
    <w:rsid w:val="00763296"/>
    <w:rsid w:val="007732D1"/>
    <w:rsid w:val="007B169A"/>
    <w:rsid w:val="007B1C81"/>
    <w:rsid w:val="007E3FE8"/>
    <w:rsid w:val="00803D6D"/>
    <w:rsid w:val="0081368C"/>
    <w:rsid w:val="00863EA3"/>
    <w:rsid w:val="008720EF"/>
    <w:rsid w:val="00876877"/>
    <w:rsid w:val="00883B8D"/>
    <w:rsid w:val="008A4894"/>
    <w:rsid w:val="008B358E"/>
    <w:rsid w:val="008E76F8"/>
    <w:rsid w:val="008F3CF9"/>
    <w:rsid w:val="008F5429"/>
    <w:rsid w:val="009056AF"/>
    <w:rsid w:val="00923BA2"/>
    <w:rsid w:val="00980ABB"/>
    <w:rsid w:val="00986963"/>
    <w:rsid w:val="009F6013"/>
    <w:rsid w:val="00A31163"/>
    <w:rsid w:val="00A35ADB"/>
    <w:rsid w:val="00A67D8B"/>
    <w:rsid w:val="00A76987"/>
    <w:rsid w:val="00A7739E"/>
    <w:rsid w:val="00AE297E"/>
    <w:rsid w:val="00B31891"/>
    <w:rsid w:val="00B439E8"/>
    <w:rsid w:val="00B53AE3"/>
    <w:rsid w:val="00B650C3"/>
    <w:rsid w:val="00B653DE"/>
    <w:rsid w:val="00B9588E"/>
    <w:rsid w:val="00BA0A0E"/>
    <w:rsid w:val="00BA6673"/>
    <w:rsid w:val="00C02419"/>
    <w:rsid w:val="00C529C8"/>
    <w:rsid w:val="00C54601"/>
    <w:rsid w:val="00C64228"/>
    <w:rsid w:val="00CA61D0"/>
    <w:rsid w:val="00CC204E"/>
    <w:rsid w:val="00CD17FF"/>
    <w:rsid w:val="00CE0403"/>
    <w:rsid w:val="00CE1ACF"/>
    <w:rsid w:val="00D44DA8"/>
    <w:rsid w:val="00D97DAD"/>
    <w:rsid w:val="00DA38CB"/>
    <w:rsid w:val="00DC06F0"/>
    <w:rsid w:val="00DC0D45"/>
    <w:rsid w:val="00E02A26"/>
    <w:rsid w:val="00E16AA9"/>
    <w:rsid w:val="00E45B80"/>
    <w:rsid w:val="00E474B0"/>
    <w:rsid w:val="00F00CC5"/>
    <w:rsid w:val="00F10D2C"/>
    <w:rsid w:val="00F20383"/>
    <w:rsid w:val="00F56440"/>
    <w:rsid w:val="00FB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CF2BA"/>
  <w15:docId w15:val="{32ADA645-0711-4C67-AFE0-FDDAC53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92" w:hanging="432"/>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1F5526"/>
    <w:pPr>
      <w:keepNext/>
      <w:keepLines/>
      <w:widowControl/>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24BB9"/>
    <w:rPr>
      <w:color w:val="0000FF" w:themeColor="hyperlink"/>
      <w:u w:val="single"/>
    </w:rPr>
  </w:style>
  <w:style w:type="character" w:customStyle="1" w:styleId="Heading2Char">
    <w:name w:val="Heading 2 Char"/>
    <w:basedOn w:val="DefaultParagraphFont"/>
    <w:link w:val="Heading2"/>
    <w:uiPriority w:val="9"/>
    <w:rsid w:val="001F5526"/>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4D743A"/>
    <w:rPr>
      <w:color w:val="800080" w:themeColor="followedHyperlink"/>
      <w:u w:val="single"/>
    </w:rPr>
  </w:style>
  <w:style w:type="paragraph" w:styleId="Header">
    <w:name w:val="header"/>
    <w:basedOn w:val="Normal"/>
    <w:link w:val="HeaderChar"/>
    <w:uiPriority w:val="99"/>
    <w:unhideWhenUsed/>
    <w:rsid w:val="005407CF"/>
    <w:pPr>
      <w:tabs>
        <w:tab w:val="center" w:pos="4680"/>
        <w:tab w:val="right" w:pos="9360"/>
      </w:tabs>
    </w:pPr>
  </w:style>
  <w:style w:type="character" w:customStyle="1" w:styleId="HeaderChar">
    <w:name w:val="Header Char"/>
    <w:basedOn w:val="DefaultParagraphFont"/>
    <w:link w:val="Header"/>
    <w:uiPriority w:val="99"/>
    <w:rsid w:val="005407CF"/>
  </w:style>
  <w:style w:type="paragraph" w:styleId="Footer">
    <w:name w:val="footer"/>
    <w:basedOn w:val="Normal"/>
    <w:link w:val="FooterChar"/>
    <w:uiPriority w:val="99"/>
    <w:unhideWhenUsed/>
    <w:rsid w:val="005407CF"/>
    <w:pPr>
      <w:tabs>
        <w:tab w:val="center" w:pos="4680"/>
        <w:tab w:val="right" w:pos="9360"/>
      </w:tabs>
    </w:pPr>
  </w:style>
  <w:style w:type="character" w:customStyle="1" w:styleId="FooterChar">
    <w:name w:val="Footer Char"/>
    <w:basedOn w:val="DefaultParagraphFont"/>
    <w:link w:val="Footer"/>
    <w:uiPriority w:val="99"/>
    <w:rsid w:val="005407CF"/>
  </w:style>
  <w:style w:type="paragraph" w:styleId="BalloonText">
    <w:name w:val="Balloon Text"/>
    <w:basedOn w:val="Normal"/>
    <w:link w:val="BalloonTextChar"/>
    <w:uiPriority w:val="99"/>
    <w:semiHidden/>
    <w:unhideWhenUsed/>
    <w:rsid w:val="00763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96"/>
    <w:rPr>
      <w:rFonts w:ascii="Segoe UI" w:hAnsi="Segoe UI" w:cs="Segoe UI"/>
      <w:sz w:val="18"/>
      <w:szCs w:val="18"/>
    </w:rPr>
  </w:style>
  <w:style w:type="character" w:styleId="CommentReference">
    <w:name w:val="annotation reference"/>
    <w:basedOn w:val="DefaultParagraphFont"/>
    <w:uiPriority w:val="99"/>
    <w:semiHidden/>
    <w:unhideWhenUsed/>
    <w:rsid w:val="005F2160"/>
    <w:rPr>
      <w:sz w:val="16"/>
      <w:szCs w:val="16"/>
    </w:rPr>
  </w:style>
  <w:style w:type="paragraph" w:styleId="CommentText">
    <w:name w:val="annotation text"/>
    <w:basedOn w:val="Normal"/>
    <w:link w:val="CommentTextChar"/>
    <w:uiPriority w:val="99"/>
    <w:semiHidden/>
    <w:unhideWhenUsed/>
    <w:rsid w:val="005F2160"/>
    <w:rPr>
      <w:sz w:val="20"/>
      <w:szCs w:val="20"/>
    </w:rPr>
  </w:style>
  <w:style w:type="character" w:customStyle="1" w:styleId="CommentTextChar">
    <w:name w:val="Comment Text Char"/>
    <w:basedOn w:val="DefaultParagraphFont"/>
    <w:link w:val="CommentText"/>
    <w:uiPriority w:val="99"/>
    <w:semiHidden/>
    <w:rsid w:val="005F2160"/>
    <w:rPr>
      <w:sz w:val="20"/>
      <w:szCs w:val="20"/>
    </w:rPr>
  </w:style>
  <w:style w:type="paragraph" w:styleId="CommentSubject">
    <w:name w:val="annotation subject"/>
    <w:basedOn w:val="CommentText"/>
    <w:next w:val="CommentText"/>
    <w:link w:val="CommentSubjectChar"/>
    <w:uiPriority w:val="99"/>
    <w:semiHidden/>
    <w:unhideWhenUsed/>
    <w:rsid w:val="005F2160"/>
    <w:rPr>
      <w:b/>
      <w:bCs/>
    </w:rPr>
  </w:style>
  <w:style w:type="character" w:customStyle="1" w:styleId="CommentSubjectChar">
    <w:name w:val="Comment Subject Char"/>
    <w:basedOn w:val="CommentTextChar"/>
    <w:link w:val="CommentSubject"/>
    <w:uiPriority w:val="99"/>
    <w:semiHidden/>
    <w:rsid w:val="005F2160"/>
    <w:rPr>
      <w:b/>
      <w:bCs/>
      <w:sz w:val="20"/>
      <w:szCs w:val="20"/>
    </w:rPr>
  </w:style>
  <w:style w:type="character" w:styleId="UnresolvedMention">
    <w:name w:val="Unresolved Mention"/>
    <w:basedOn w:val="DefaultParagraphFont"/>
    <w:uiPriority w:val="99"/>
    <w:semiHidden/>
    <w:unhideWhenUsed/>
    <w:rsid w:val="005F2160"/>
    <w:rPr>
      <w:color w:val="605E5C"/>
      <w:shd w:val="clear" w:color="auto" w:fill="E1DFDD"/>
    </w:rPr>
  </w:style>
  <w:style w:type="paragraph" w:styleId="NoSpacing">
    <w:name w:val="No Spacing"/>
    <w:uiPriority w:val="1"/>
    <w:qFormat/>
    <w:rsid w:val="007B1C81"/>
    <w:pPr>
      <w:widowControl/>
      <w:jc w:val="both"/>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dr.doleta.gov/directives/corr_doc.cfm?DOCN=6073" TargetMode="External"/><Relationship Id="rId18" Type="http://schemas.openxmlformats.org/officeDocument/2006/relationships/hyperlink" Target="https://wdr.doleta.gov/directives/corr_doc.cfm?docn=9977" TargetMode="External"/><Relationship Id="rId26" Type="http://schemas.openxmlformats.org/officeDocument/2006/relationships/hyperlink" Target="mailto:Kay.Tracy@state.mn.us" TargetMode="External"/><Relationship Id="rId3" Type="http://schemas.openxmlformats.org/officeDocument/2006/relationships/customXml" Target="../customXml/item3.xml"/><Relationship Id="rId21" Type="http://schemas.openxmlformats.org/officeDocument/2006/relationships/hyperlink" Target="https://doleta.gov/grants/pdf/2018_Core_Monitoring_Guide.pdf"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dr.doleta.gov/directives/corr_doc.cfm?DOCN=4244" TargetMode="External"/><Relationship Id="rId17" Type="http://schemas.openxmlformats.org/officeDocument/2006/relationships/hyperlink" Target="https://gov.ecfr.io/cgi-bin/text-idx?SID=970b58af63fde7ba10fd201add7ec48c&amp;mc=true&amp;tpl=/ecfrbrowse/Title02/2cfr200_main_02.tpl" TargetMode="External"/><Relationship Id="rId25" Type="http://schemas.openxmlformats.org/officeDocument/2006/relationships/hyperlink" Target="https://www.dol.gov/agencies/eta/advisories/tegl-23-19-change-2" TargetMode="External"/><Relationship Id="rId33" Type="http://schemas.openxmlformats.org/officeDocument/2006/relationships/hyperlink" Target="http://mn.gov/deed/programs-services/office-youth-development/index.jsp" TargetMode="External"/><Relationship Id="rId2" Type="http://schemas.openxmlformats.org/officeDocument/2006/relationships/customXml" Target="../customXml/item2.xml"/><Relationship Id="rId16" Type="http://schemas.openxmlformats.org/officeDocument/2006/relationships/hyperlink" Target="https://wdr.doleta.gov/directives/corr_doc.cfm?DOCN=8754" TargetMode="External"/><Relationship Id="rId20" Type="http://schemas.openxmlformats.org/officeDocument/2006/relationships/hyperlink" Target="https://wdr.doleta.gov/directives/corr_doc.cfm?DOCN=3439" TargetMode="External"/><Relationship Id="rId29" Type="http://schemas.openxmlformats.org/officeDocument/2006/relationships/hyperlink" Target="http://www.careeronestop.org/CompetencyModel/search.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po.gov/fdsys/pkg/FR-2016-08-19/pdf/2016-15977.pdf" TargetMode="External"/><Relationship Id="rId24" Type="http://schemas.openxmlformats.org/officeDocument/2006/relationships/hyperlink" Target="https://www.dol.gov/agencies/eta/advisories/tegl-09-22" TargetMode="External"/><Relationship Id="rId32" Type="http://schemas.openxmlformats.org/officeDocument/2006/relationships/hyperlink" Target="https://www.careeronestop.org/Credentials/Toolkit/find-certifications.aspx" TargetMode="External"/><Relationship Id="rId5" Type="http://schemas.openxmlformats.org/officeDocument/2006/relationships/styles" Target="styles.xml"/><Relationship Id="rId15" Type="http://schemas.openxmlformats.org/officeDocument/2006/relationships/hyperlink" Target="https://wdr.doleta.gov/directives/corr_doc.cfm?DOCN=7611" TargetMode="External"/><Relationship Id="rId23" Type="http://schemas.openxmlformats.org/officeDocument/2006/relationships/hyperlink" Target="https://www.dol.gov/sites/dolgov/files/ETA/advisories/TEGL/2019/TEGL%2023-19%20Change%201/TEGL%2023-19%2C%20Change%201%20%28Complete%20document%29.pdf" TargetMode="External"/><Relationship Id="rId28" Type="http://schemas.openxmlformats.org/officeDocument/2006/relationships/hyperlink" Target="https://apps.deed.state.mn.us/lmi/cpt/Search" TargetMode="External"/><Relationship Id="rId36" Type="http://schemas.openxmlformats.org/officeDocument/2006/relationships/theme" Target="theme/theme1.xml"/><Relationship Id="rId10" Type="http://schemas.openxmlformats.org/officeDocument/2006/relationships/hyperlink" Target="http://www.gpo.gov/fdsys/pkg/PLAW-113publ128/html/PLAW-113publ128.htm" TargetMode="External"/><Relationship Id="rId19" Type="http://schemas.openxmlformats.org/officeDocument/2006/relationships/hyperlink" Target="https://wdr.doleta.gov/directives/corr_doc.cfm?DOCN=6118" TargetMode="External"/><Relationship Id="rId31" Type="http://schemas.openxmlformats.org/officeDocument/2006/relationships/hyperlink" Target="https://credentialeng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dr.doleta.gov/directives/corr_doc.cfm?DOCN=4255" TargetMode="External"/><Relationship Id="rId22" Type="http://schemas.openxmlformats.org/officeDocument/2006/relationships/hyperlink" Target="https://www.dol.gov/sites/dolgov/files/ETA/advisories/TEGL/2023/TEGL%2010-16%20Change%203/TEGL%2010-16%2C%20Change%203.pdf" TargetMode="External"/><Relationship Id="rId27" Type="http://schemas.openxmlformats.org/officeDocument/2006/relationships/hyperlink" Target="mailto:John.R.Olson@state.mn.us" TargetMode="External"/><Relationship Id="rId30" Type="http://schemas.openxmlformats.org/officeDocument/2006/relationships/hyperlink" Target="https://www.workforcegps.org/"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51E2B-6126-4D9D-B696-F14422D5B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1C9FFD-91E9-4D4F-863C-C5D868C7B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8BC33E-61CA-4022-B61C-342C30080257}">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14712</Characters>
  <Application>Microsoft Office Word</Application>
  <DocSecurity>2</DocSecurity>
  <Lines>122</Lines>
  <Paragraphs>34</Paragraphs>
  <ScaleCrop>false</ScaleCrop>
  <HeadingPairs>
    <vt:vector size="2" baseType="variant">
      <vt:variant>
        <vt:lpstr>Title</vt:lpstr>
      </vt:variant>
      <vt:variant>
        <vt:i4>1</vt:i4>
      </vt:variant>
    </vt:vector>
  </HeadingPairs>
  <TitlesOfParts>
    <vt:vector size="1" baseType="lpstr">
      <vt:lpstr>Microsoft Word - Full WIA Admin Manual - 3-27-15</vt:lpstr>
    </vt:vector>
  </TitlesOfParts>
  <Company>DEED</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Full WIA Admin Manual - 3-27-15</dc:title>
  <dc:creator>jrolson</dc:creator>
  <cp:lastModifiedBy>Data, Sania</cp:lastModifiedBy>
  <cp:revision>2</cp:revision>
  <cp:lastPrinted>2017-04-27T16:42:00Z</cp:lastPrinted>
  <dcterms:created xsi:type="dcterms:W3CDTF">2024-06-28T20:28:00Z</dcterms:created>
  <dcterms:modified xsi:type="dcterms:W3CDTF">2024-06-28T20:28:00Z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2017-03-09T00:00:00Z</vt:filetime>
  </property>
  <property fmtid="{D5CDD505-2E9C-101B-9397-08002B2CF9AE}" pid="3" name="LastSaved">
    <vt:filetime>2017-03-13T00:00:00Z</vt:filetime>
  </property>
</Properties>
</file>